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DAC68" w14:textId="77777777" w:rsidR="003519AD" w:rsidRPr="00003650" w:rsidRDefault="003519AD" w:rsidP="003519AD">
      <w:pPr>
        <w:tabs>
          <w:tab w:val="left" w:pos="8789"/>
        </w:tabs>
        <w:ind w:right="-58"/>
        <w:jc w:val="center"/>
        <w:rPr>
          <w:rFonts w:ascii="Arial" w:hAnsi="Arial" w:cs="Arial"/>
          <w:b/>
        </w:rPr>
      </w:pPr>
      <w:r w:rsidRPr="00003650">
        <w:rPr>
          <w:rFonts w:ascii="Arial" w:hAnsi="Arial" w:cs="Arial"/>
          <w:b/>
        </w:rPr>
        <w:t>АДМИНИСТРАЦИЯ</w:t>
      </w:r>
    </w:p>
    <w:p w14:paraId="6CAC0E4F" w14:textId="77777777" w:rsidR="003519AD" w:rsidRPr="00003650" w:rsidRDefault="003519AD" w:rsidP="003519AD">
      <w:pPr>
        <w:ind w:right="-58"/>
        <w:jc w:val="center"/>
        <w:rPr>
          <w:rFonts w:ascii="Arial" w:hAnsi="Arial" w:cs="Arial"/>
          <w:b/>
        </w:rPr>
      </w:pPr>
      <w:r w:rsidRPr="00003650">
        <w:rPr>
          <w:rFonts w:ascii="Arial" w:hAnsi="Arial" w:cs="Arial"/>
          <w:b/>
        </w:rPr>
        <w:t xml:space="preserve">ГОРОДСКОГО ПОСЕЛЕНИЯ Р.П.СРЕДНЯЯ АХТУБА </w:t>
      </w:r>
    </w:p>
    <w:p w14:paraId="1FADE88F" w14:textId="77777777" w:rsidR="003519AD" w:rsidRPr="00003650" w:rsidRDefault="003519AD" w:rsidP="003519AD">
      <w:pPr>
        <w:ind w:right="-58"/>
        <w:jc w:val="center"/>
        <w:rPr>
          <w:rFonts w:ascii="Arial" w:hAnsi="Arial" w:cs="Arial"/>
          <w:b/>
        </w:rPr>
      </w:pPr>
      <w:r w:rsidRPr="00003650">
        <w:rPr>
          <w:rFonts w:ascii="Arial" w:hAnsi="Arial" w:cs="Arial"/>
          <w:b/>
        </w:rPr>
        <w:t xml:space="preserve">СРЕДНЕАХТУБИНСКОГО РАЙОНА ВОЛГОГРАДСКОЙ ОБЛАСТИ </w:t>
      </w:r>
    </w:p>
    <w:p w14:paraId="6DBF732A" w14:textId="77777777" w:rsidR="003519AD" w:rsidRPr="00003650" w:rsidRDefault="003519AD" w:rsidP="003519AD">
      <w:pPr>
        <w:ind w:right="-58"/>
        <w:jc w:val="center"/>
        <w:rPr>
          <w:rFonts w:ascii="Arial" w:hAnsi="Arial" w:cs="Arial"/>
          <w:b/>
        </w:rPr>
      </w:pPr>
      <w:r w:rsidRPr="00003650">
        <w:rPr>
          <w:rFonts w:ascii="Arial" w:hAnsi="Arial" w:cs="Arial"/>
          <w:b/>
        </w:rPr>
        <w:t xml:space="preserve">П О С Т А Н О В Л Е Н И Е </w:t>
      </w:r>
    </w:p>
    <w:tbl>
      <w:tblPr>
        <w:tblW w:w="10010" w:type="dxa"/>
        <w:tblInd w:w="19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10"/>
      </w:tblGrid>
      <w:tr w:rsidR="003519AD" w:rsidRPr="00003650" w14:paraId="1B08923F" w14:textId="77777777" w:rsidTr="00003650">
        <w:trPr>
          <w:trHeight w:val="83"/>
        </w:trPr>
        <w:tc>
          <w:tcPr>
            <w:tcW w:w="1001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64B1FB75" w14:textId="77777777" w:rsidR="003519AD" w:rsidRPr="00003650" w:rsidRDefault="003519AD" w:rsidP="00003650">
            <w:pPr>
              <w:ind w:right="-58"/>
              <w:rPr>
                <w:rFonts w:ascii="Arial" w:hAnsi="Arial" w:cs="Arial"/>
                <w:b/>
              </w:rPr>
            </w:pPr>
          </w:p>
        </w:tc>
      </w:tr>
    </w:tbl>
    <w:p w14:paraId="6A4807BC" w14:textId="77777777" w:rsidR="003519AD" w:rsidRPr="00003650" w:rsidRDefault="003519AD">
      <w:pPr>
        <w:pStyle w:val="40"/>
        <w:shd w:val="clear" w:color="auto" w:fill="auto"/>
        <w:spacing w:before="0" w:after="289" w:line="280" w:lineRule="exact"/>
        <w:rPr>
          <w:rStyle w:val="41"/>
          <w:rFonts w:ascii="Arial" w:hAnsi="Arial" w:cs="Arial"/>
          <w:sz w:val="24"/>
          <w:szCs w:val="24"/>
        </w:rPr>
      </w:pPr>
    </w:p>
    <w:p w14:paraId="50623782" w14:textId="7804C6B5" w:rsidR="00F30149" w:rsidRPr="00003650" w:rsidRDefault="00D76BFC">
      <w:pPr>
        <w:pStyle w:val="40"/>
        <w:shd w:val="clear" w:color="auto" w:fill="auto"/>
        <w:spacing w:before="0" w:after="289" w:line="280" w:lineRule="exact"/>
        <w:rPr>
          <w:rFonts w:ascii="Arial" w:hAnsi="Arial" w:cs="Arial"/>
          <w:sz w:val="24"/>
          <w:szCs w:val="24"/>
        </w:rPr>
      </w:pPr>
      <w:r w:rsidRPr="00003650">
        <w:rPr>
          <w:rStyle w:val="41"/>
          <w:rFonts w:ascii="Arial" w:hAnsi="Arial" w:cs="Arial"/>
          <w:sz w:val="24"/>
          <w:szCs w:val="24"/>
        </w:rPr>
        <w:t>от 18 декабря 2019 года № 444</w:t>
      </w:r>
    </w:p>
    <w:p w14:paraId="6B07AF23" w14:textId="407B9D83" w:rsidR="00F30149" w:rsidRPr="00003650" w:rsidRDefault="00D76BFC" w:rsidP="00003650">
      <w:pPr>
        <w:pStyle w:val="40"/>
        <w:shd w:val="clear" w:color="auto" w:fill="auto"/>
        <w:spacing w:before="0" w:after="0" w:line="280" w:lineRule="exact"/>
        <w:ind w:left="420"/>
        <w:jc w:val="center"/>
        <w:rPr>
          <w:rFonts w:ascii="Arial" w:hAnsi="Arial" w:cs="Arial"/>
          <w:sz w:val="24"/>
          <w:szCs w:val="24"/>
        </w:rPr>
      </w:pPr>
      <w:r w:rsidRPr="00003650">
        <w:rPr>
          <w:rFonts w:ascii="Arial" w:hAnsi="Arial" w:cs="Arial"/>
          <w:sz w:val="24"/>
          <w:szCs w:val="24"/>
        </w:rPr>
        <w:t>О внесении изменений в постановление администрации городского поселения</w:t>
      </w:r>
      <w:r w:rsidR="00003650" w:rsidRPr="00003650">
        <w:rPr>
          <w:rFonts w:ascii="Arial" w:hAnsi="Arial" w:cs="Arial"/>
          <w:sz w:val="24"/>
          <w:szCs w:val="24"/>
        </w:rPr>
        <w:t xml:space="preserve"> </w:t>
      </w:r>
      <w:r w:rsidRPr="00003650">
        <w:rPr>
          <w:rFonts w:ascii="Arial" w:hAnsi="Arial" w:cs="Arial"/>
          <w:sz w:val="24"/>
          <w:szCs w:val="24"/>
        </w:rPr>
        <w:t>р.п.</w:t>
      </w:r>
      <w:r w:rsidR="003519AD" w:rsidRPr="00003650">
        <w:rPr>
          <w:rFonts w:ascii="Arial" w:hAnsi="Arial" w:cs="Arial"/>
          <w:sz w:val="24"/>
          <w:szCs w:val="24"/>
        </w:rPr>
        <w:t xml:space="preserve"> </w:t>
      </w:r>
      <w:r w:rsidRPr="00003650">
        <w:rPr>
          <w:rFonts w:ascii="Arial" w:hAnsi="Arial" w:cs="Arial"/>
          <w:sz w:val="24"/>
          <w:szCs w:val="24"/>
        </w:rPr>
        <w:t>Средняя Ахтуба от 06.09.2016г. № 236 (в ред. от 06.12.2017г. №352)«Об утверждении муниципальной</w:t>
      </w:r>
      <w:r w:rsidRPr="00003650">
        <w:rPr>
          <w:rFonts w:ascii="Arial" w:hAnsi="Arial" w:cs="Arial"/>
          <w:sz w:val="24"/>
          <w:szCs w:val="24"/>
        </w:rPr>
        <w:br/>
        <w:t>целевой программы «Программа комплексного развития транспортной</w:t>
      </w:r>
      <w:r w:rsidRPr="00003650">
        <w:rPr>
          <w:rFonts w:ascii="Arial" w:hAnsi="Arial" w:cs="Arial"/>
          <w:sz w:val="24"/>
          <w:szCs w:val="24"/>
        </w:rPr>
        <w:br/>
        <w:t>инфраструктуры городского поселения р.п.</w:t>
      </w:r>
      <w:r w:rsidR="003519AD" w:rsidRPr="00003650">
        <w:rPr>
          <w:rFonts w:ascii="Arial" w:hAnsi="Arial" w:cs="Arial"/>
          <w:sz w:val="24"/>
          <w:szCs w:val="24"/>
        </w:rPr>
        <w:t xml:space="preserve"> </w:t>
      </w:r>
      <w:r w:rsidRPr="00003650">
        <w:rPr>
          <w:rFonts w:ascii="Arial" w:hAnsi="Arial" w:cs="Arial"/>
          <w:sz w:val="24"/>
          <w:szCs w:val="24"/>
        </w:rPr>
        <w:t>Средняя Ахтуба Среднеахтубинског</w:t>
      </w:r>
      <w:r w:rsidR="00003650" w:rsidRPr="00003650">
        <w:rPr>
          <w:rFonts w:ascii="Arial" w:hAnsi="Arial" w:cs="Arial"/>
          <w:sz w:val="24"/>
          <w:szCs w:val="24"/>
        </w:rPr>
        <w:t xml:space="preserve">о </w:t>
      </w:r>
      <w:r w:rsidRPr="00003650">
        <w:rPr>
          <w:rFonts w:ascii="Arial" w:hAnsi="Arial" w:cs="Arial"/>
          <w:sz w:val="24"/>
          <w:szCs w:val="24"/>
        </w:rPr>
        <w:t>муниципального района Волгоградской области на период до 2028 года»</w:t>
      </w:r>
    </w:p>
    <w:p w14:paraId="20D6D451" w14:textId="77777777" w:rsidR="00F30149" w:rsidRPr="00003650" w:rsidRDefault="00D76BFC">
      <w:pPr>
        <w:pStyle w:val="40"/>
        <w:shd w:val="clear" w:color="auto" w:fill="auto"/>
        <w:spacing w:before="0" w:after="0" w:line="310" w:lineRule="exact"/>
        <w:ind w:firstLine="600"/>
        <w:jc w:val="both"/>
        <w:rPr>
          <w:rFonts w:ascii="Arial" w:hAnsi="Arial" w:cs="Arial"/>
          <w:sz w:val="24"/>
          <w:szCs w:val="24"/>
        </w:rPr>
      </w:pPr>
      <w:r w:rsidRPr="00003650">
        <w:rPr>
          <w:rFonts w:ascii="Arial" w:hAnsi="Arial" w:cs="Arial"/>
          <w:sz w:val="24"/>
          <w:szCs w:val="24"/>
        </w:rPr>
        <w:t>В целях приведения в соответствие со статьей 179 Бюджетного кодекса РФ, постановляю:</w:t>
      </w:r>
    </w:p>
    <w:p w14:paraId="6C9BF1FA" w14:textId="20EDE8AC" w:rsidR="00D76BFC" w:rsidRPr="00003650" w:rsidRDefault="00D76BFC" w:rsidP="00D76BFC">
      <w:pPr>
        <w:widowControl/>
        <w:numPr>
          <w:ilvl w:val="0"/>
          <w:numId w:val="14"/>
        </w:numPr>
        <w:ind w:left="0" w:firstLine="709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Утвердить прилагаемую целевую программу «Программа комплексного развития транспортной инфраструктуры городского поселения р.п.</w:t>
      </w:r>
      <w:r w:rsidR="003519AD" w:rsidRPr="00003650">
        <w:rPr>
          <w:rFonts w:ascii="Arial" w:hAnsi="Arial" w:cs="Arial"/>
        </w:rPr>
        <w:t xml:space="preserve"> </w:t>
      </w:r>
      <w:r w:rsidRPr="00003650">
        <w:rPr>
          <w:rFonts w:ascii="Arial" w:hAnsi="Arial" w:cs="Arial"/>
        </w:rPr>
        <w:t>Средняя Ахтуба Среднеахтубинского муниципального района Волгоградской области на период до 2028 года».</w:t>
      </w:r>
    </w:p>
    <w:p w14:paraId="359EF9C2" w14:textId="6203CE19" w:rsidR="00D76BFC" w:rsidRPr="00003650" w:rsidRDefault="00D76BFC" w:rsidP="00D76BFC">
      <w:pPr>
        <w:widowControl/>
        <w:numPr>
          <w:ilvl w:val="0"/>
          <w:numId w:val="14"/>
        </w:numPr>
        <w:ind w:left="0" w:firstLine="709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 xml:space="preserve">Установить, что в ходе реализации муниципальной программы </w:t>
      </w:r>
      <w:r w:rsidRPr="00003650">
        <w:rPr>
          <w:rFonts w:ascii="Arial" w:hAnsi="Arial" w:cs="Arial"/>
          <w:spacing w:val="-1"/>
        </w:rPr>
        <w:t>«</w:t>
      </w:r>
      <w:r w:rsidRPr="00003650">
        <w:rPr>
          <w:rFonts w:ascii="Arial" w:hAnsi="Arial" w:cs="Arial"/>
        </w:rPr>
        <w:t>Программа комплексного развития транспортной инфраструктуры городского поселения р.п.</w:t>
      </w:r>
      <w:r w:rsidR="003519AD" w:rsidRPr="00003650">
        <w:rPr>
          <w:rFonts w:ascii="Arial" w:hAnsi="Arial" w:cs="Arial"/>
        </w:rPr>
        <w:t xml:space="preserve"> </w:t>
      </w:r>
      <w:r w:rsidRPr="00003650">
        <w:rPr>
          <w:rFonts w:ascii="Arial" w:hAnsi="Arial" w:cs="Arial"/>
        </w:rPr>
        <w:t xml:space="preserve">Средняя Ахтуба Среднеахтубинского муниципального района Волгоградской области на период до 2028 года» объем финансирования в 2019 году составил </w:t>
      </w:r>
      <w:r w:rsidR="005C2E3D" w:rsidRPr="00003650">
        <w:rPr>
          <w:rFonts w:ascii="Arial" w:hAnsi="Arial" w:cs="Arial"/>
        </w:rPr>
        <w:t>5 299 045</w:t>
      </w:r>
      <w:r w:rsidRPr="00003650">
        <w:rPr>
          <w:rFonts w:ascii="Arial" w:hAnsi="Arial" w:cs="Arial"/>
        </w:rPr>
        <w:t xml:space="preserve"> руб.</w:t>
      </w:r>
      <w:r w:rsidR="005C2E3D" w:rsidRPr="00003650">
        <w:rPr>
          <w:rFonts w:ascii="Arial" w:hAnsi="Arial" w:cs="Arial"/>
        </w:rPr>
        <w:t xml:space="preserve"> 56 коп.</w:t>
      </w:r>
      <w:r w:rsidRPr="00003650">
        <w:rPr>
          <w:rFonts w:ascii="Arial" w:hAnsi="Arial" w:cs="Arial"/>
        </w:rPr>
        <w:t xml:space="preserve">, в 2020 году планируется в размере </w:t>
      </w:r>
      <w:r w:rsidR="005C2E3D" w:rsidRPr="00003650">
        <w:rPr>
          <w:rFonts w:ascii="Arial" w:hAnsi="Arial" w:cs="Arial"/>
        </w:rPr>
        <w:t>1 900 000</w:t>
      </w:r>
      <w:r w:rsidRPr="00003650">
        <w:rPr>
          <w:rFonts w:ascii="Arial" w:hAnsi="Arial" w:cs="Arial"/>
        </w:rPr>
        <w:t xml:space="preserve"> руб., в 2021 году – </w:t>
      </w:r>
      <w:r w:rsidR="005C2E3D" w:rsidRPr="00003650">
        <w:rPr>
          <w:rFonts w:ascii="Arial" w:hAnsi="Arial" w:cs="Arial"/>
        </w:rPr>
        <w:t>1 800 000</w:t>
      </w:r>
      <w:r w:rsidRPr="00003650">
        <w:rPr>
          <w:rFonts w:ascii="Arial" w:hAnsi="Arial" w:cs="Arial"/>
        </w:rPr>
        <w:t xml:space="preserve"> руб., в 2022 – </w:t>
      </w:r>
      <w:r w:rsidR="005C2E3D" w:rsidRPr="00003650">
        <w:rPr>
          <w:rFonts w:ascii="Arial" w:hAnsi="Arial" w:cs="Arial"/>
        </w:rPr>
        <w:t>2 286 300</w:t>
      </w:r>
      <w:r w:rsidRPr="00003650">
        <w:rPr>
          <w:rFonts w:ascii="Arial" w:hAnsi="Arial" w:cs="Arial"/>
        </w:rPr>
        <w:t xml:space="preserve"> руб., отдельные мероприятия могут уточняться, а финансирование мероприятий подлежит корректировке в объеме утвержденных расходов местного бюджета на очередной финансовый год.</w:t>
      </w:r>
    </w:p>
    <w:p w14:paraId="2EE05DB8" w14:textId="77777777" w:rsidR="00F30149" w:rsidRPr="00003650" w:rsidRDefault="00D76BFC">
      <w:pPr>
        <w:pStyle w:val="40"/>
        <w:numPr>
          <w:ilvl w:val="0"/>
          <w:numId w:val="1"/>
        </w:numPr>
        <w:shd w:val="clear" w:color="auto" w:fill="auto"/>
        <w:tabs>
          <w:tab w:val="left" w:pos="809"/>
        </w:tabs>
        <w:spacing w:before="0" w:after="0" w:line="317" w:lineRule="exact"/>
        <w:ind w:left="460"/>
        <w:jc w:val="both"/>
        <w:rPr>
          <w:rFonts w:ascii="Arial" w:hAnsi="Arial" w:cs="Arial"/>
          <w:sz w:val="24"/>
          <w:szCs w:val="24"/>
        </w:rPr>
      </w:pPr>
      <w:r w:rsidRPr="00003650">
        <w:rPr>
          <w:rFonts w:ascii="Arial" w:hAnsi="Arial" w:cs="Arial"/>
          <w:sz w:val="24"/>
          <w:szCs w:val="24"/>
        </w:rPr>
        <w:t>Контроль за исполнением настоящего постановления оставляю за собой.</w:t>
      </w:r>
    </w:p>
    <w:p w14:paraId="7078384D" w14:textId="77777777" w:rsidR="00F30149" w:rsidRPr="00003650" w:rsidRDefault="00D76BFC">
      <w:pPr>
        <w:pStyle w:val="40"/>
        <w:numPr>
          <w:ilvl w:val="0"/>
          <w:numId w:val="1"/>
        </w:numPr>
        <w:shd w:val="clear" w:color="auto" w:fill="auto"/>
        <w:tabs>
          <w:tab w:val="left" w:pos="797"/>
        </w:tabs>
        <w:spacing w:before="0" w:after="897" w:line="317" w:lineRule="exact"/>
        <w:ind w:firstLine="460"/>
        <w:rPr>
          <w:rFonts w:ascii="Arial" w:hAnsi="Arial" w:cs="Arial"/>
          <w:sz w:val="24"/>
          <w:szCs w:val="24"/>
        </w:rPr>
      </w:pPr>
      <w:r w:rsidRPr="00003650">
        <w:rPr>
          <w:rFonts w:ascii="Arial" w:hAnsi="Arial" w:cs="Arial"/>
          <w:sz w:val="24"/>
          <w:szCs w:val="24"/>
        </w:rPr>
        <w:t>Настоящее постановление вступает в силу после его официального опубликования (обнародования).</w:t>
      </w:r>
    </w:p>
    <w:p w14:paraId="4F14E7B8" w14:textId="4503C088" w:rsidR="00F30149" w:rsidRPr="00003650" w:rsidRDefault="003B3254">
      <w:pPr>
        <w:pStyle w:val="40"/>
        <w:shd w:val="clear" w:color="auto" w:fill="auto"/>
        <w:spacing w:before="0" w:after="0" w:line="320" w:lineRule="exact"/>
        <w:rPr>
          <w:rFonts w:ascii="Arial" w:hAnsi="Arial" w:cs="Arial"/>
          <w:sz w:val="24"/>
          <w:szCs w:val="24"/>
        </w:rPr>
        <w:sectPr w:rsidR="00F30149" w:rsidRPr="00003650" w:rsidSect="00003650">
          <w:pgSz w:w="11900" w:h="16840"/>
          <w:pgMar w:top="570" w:right="1127" w:bottom="570" w:left="1615" w:header="0" w:footer="3" w:gutter="0"/>
          <w:cols w:space="720"/>
          <w:noEndnote/>
          <w:docGrid w:linePitch="360"/>
        </w:sectPr>
      </w:pPr>
      <w:r w:rsidRPr="0000365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313690" distB="1162685" distL="2990215" distR="63500" simplePos="0" relativeHeight="377487105" behindDoc="1" locked="0" layoutInCell="1" allowOverlap="1" wp14:anchorId="3A862FD0" wp14:editId="062F8ED4">
                <wp:simplePos x="0" y="0"/>
                <wp:positionH relativeFrom="margin">
                  <wp:posOffset>4870450</wp:posOffset>
                </wp:positionH>
                <wp:positionV relativeFrom="paragraph">
                  <wp:posOffset>376555</wp:posOffset>
                </wp:positionV>
                <wp:extent cx="1148080" cy="177800"/>
                <wp:effectExtent l="0" t="0" r="4445" b="4445"/>
                <wp:wrapSquare wrapText="left"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08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191D63" w14:textId="7D0E0CDC" w:rsidR="00003650" w:rsidRDefault="00003650">
                            <w:pPr>
                              <w:pStyle w:val="40"/>
                              <w:shd w:val="clear" w:color="auto" w:fill="auto"/>
                              <w:spacing w:before="0" w:after="0" w:line="280" w:lineRule="exact"/>
                            </w:pPr>
                            <w:r>
                              <w:rPr>
                                <w:rStyle w:val="4Exact"/>
                              </w:rPr>
                              <w:t>Ю. В. Попов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862FD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83.5pt;margin-top:29.65pt;width:90.4pt;height:14pt;z-index:-125829375;visibility:visible;mso-wrap-style:square;mso-width-percent:0;mso-height-percent:0;mso-wrap-distance-left:235.45pt;mso-wrap-distance-top:24.7pt;mso-wrap-distance-right:5pt;mso-wrap-distance-bottom:91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" filled="f" stroked="f">
                <v:textbox style="mso-fit-shape-to-text:t" inset="0,0,0,0">
                  <w:txbxContent>
                    <w:p w14:paraId="3F191D63" w14:textId="7D0E0CDC" w:rsidR="00003650" w:rsidRDefault="00003650">
                      <w:pPr>
                        <w:pStyle w:val="40"/>
                        <w:shd w:val="clear" w:color="auto" w:fill="auto"/>
                        <w:spacing w:before="0" w:after="0" w:line="280" w:lineRule="exact"/>
                      </w:pPr>
                      <w:r>
                        <w:rPr>
                          <w:rStyle w:val="4Exact"/>
                        </w:rPr>
                        <w:t>Ю. В. Попов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003650" w:rsidRPr="00003650">
        <w:rPr>
          <w:rFonts w:ascii="Arial" w:hAnsi="Arial" w:cs="Arial"/>
          <w:sz w:val="24"/>
          <w:szCs w:val="24"/>
        </w:rPr>
        <w:t>Г</w:t>
      </w:r>
      <w:r w:rsidR="00D76BFC" w:rsidRPr="00003650">
        <w:rPr>
          <w:rFonts w:ascii="Arial" w:hAnsi="Arial" w:cs="Arial"/>
          <w:sz w:val="24"/>
          <w:szCs w:val="24"/>
        </w:rPr>
        <w:t>лав</w:t>
      </w:r>
      <w:r w:rsidR="00003650" w:rsidRPr="00003650">
        <w:rPr>
          <w:rFonts w:ascii="Arial" w:hAnsi="Arial" w:cs="Arial"/>
          <w:sz w:val="24"/>
          <w:szCs w:val="24"/>
        </w:rPr>
        <w:t>а</w:t>
      </w:r>
      <w:r w:rsidR="00D76BFC" w:rsidRPr="00003650">
        <w:rPr>
          <w:rFonts w:ascii="Arial" w:hAnsi="Arial" w:cs="Arial"/>
          <w:sz w:val="24"/>
          <w:szCs w:val="24"/>
        </w:rPr>
        <w:t xml:space="preserve"> городского поселения р.п. Средняя Ахтуба</w:t>
      </w:r>
    </w:p>
    <w:p w14:paraId="700A6086" w14:textId="77777777" w:rsidR="00F30149" w:rsidRPr="00003650" w:rsidRDefault="00D76BFC">
      <w:pPr>
        <w:pStyle w:val="20"/>
        <w:shd w:val="clear" w:color="auto" w:fill="auto"/>
        <w:ind w:left="5940"/>
        <w:rPr>
          <w:rFonts w:ascii="Arial" w:hAnsi="Arial" w:cs="Arial"/>
        </w:rPr>
      </w:pPr>
      <w:r w:rsidRPr="00003650">
        <w:rPr>
          <w:rFonts w:ascii="Arial" w:hAnsi="Arial" w:cs="Arial"/>
        </w:rPr>
        <w:lastRenderedPageBreak/>
        <w:t>Приложение</w:t>
      </w:r>
    </w:p>
    <w:p w14:paraId="5925D6FC" w14:textId="77777777" w:rsidR="00F30149" w:rsidRPr="00003650" w:rsidRDefault="00D76BFC">
      <w:pPr>
        <w:pStyle w:val="20"/>
        <w:shd w:val="clear" w:color="auto" w:fill="auto"/>
        <w:ind w:left="5940"/>
        <w:rPr>
          <w:rFonts w:ascii="Arial" w:hAnsi="Arial" w:cs="Arial"/>
        </w:rPr>
      </w:pPr>
      <w:r w:rsidRPr="00003650">
        <w:rPr>
          <w:rFonts w:ascii="Arial" w:hAnsi="Arial" w:cs="Arial"/>
        </w:rPr>
        <w:t>УТВЕРЖДЕНА</w:t>
      </w:r>
    </w:p>
    <w:p w14:paraId="1BB56761" w14:textId="47067717" w:rsidR="00F30149" w:rsidRPr="00003650" w:rsidRDefault="00D76BFC">
      <w:pPr>
        <w:pStyle w:val="20"/>
        <w:shd w:val="clear" w:color="auto" w:fill="auto"/>
        <w:ind w:left="5940"/>
        <w:rPr>
          <w:rFonts w:ascii="Arial" w:hAnsi="Arial" w:cs="Arial"/>
        </w:rPr>
      </w:pPr>
      <w:r w:rsidRPr="00003650">
        <w:rPr>
          <w:rFonts w:ascii="Arial" w:hAnsi="Arial" w:cs="Arial"/>
        </w:rPr>
        <w:t>постановлением Администрации городского поселения р.п.</w:t>
      </w:r>
      <w:r w:rsidR="003519AD" w:rsidRPr="00003650">
        <w:rPr>
          <w:rFonts w:ascii="Arial" w:hAnsi="Arial" w:cs="Arial"/>
        </w:rPr>
        <w:t xml:space="preserve"> </w:t>
      </w:r>
      <w:r w:rsidRPr="00003650">
        <w:rPr>
          <w:rFonts w:ascii="Arial" w:hAnsi="Arial" w:cs="Arial"/>
        </w:rPr>
        <w:t>Средняя Ахтуба</w:t>
      </w:r>
    </w:p>
    <w:p w14:paraId="194BA1F2" w14:textId="77777777" w:rsidR="00F30149" w:rsidRPr="00003650" w:rsidRDefault="00D76BFC">
      <w:pPr>
        <w:pStyle w:val="20"/>
        <w:shd w:val="clear" w:color="auto" w:fill="auto"/>
        <w:spacing w:after="2976"/>
        <w:ind w:left="5940"/>
        <w:rPr>
          <w:rFonts w:ascii="Arial" w:hAnsi="Arial" w:cs="Arial"/>
        </w:rPr>
      </w:pPr>
      <w:r w:rsidRPr="00003650">
        <w:rPr>
          <w:rFonts w:ascii="Arial" w:hAnsi="Arial" w:cs="Arial"/>
        </w:rPr>
        <w:t xml:space="preserve">от </w:t>
      </w:r>
      <w:r w:rsidR="005C2E3D" w:rsidRPr="00003650">
        <w:rPr>
          <w:rFonts w:ascii="Arial" w:hAnsi="Arial" w:cs="Arial"/>
        </w:rPr>
        <w:t>18</w:t>
      </w:r>
      <w:r w:rsidRPr="00003650">
        <w:rPr>
          <w:rFonts w:ascii="Arial" w:hAnsi="Arial" w:cs="Arial"/>
        </w:rPr>
        <w:t>.</w:t>
      </w:r>
      <w:r w:rsidR="005C2E3D" w:rsidRPr="00003650">
        <w:rPr>
          <w:rFonts w:ascii="Arial" w:hAnsi="Arial" w:cs="Arial"/>
        </w:rPr>
        <w:t>12</w:t>
      </w:r>
      <w:r w:rsidRPr="00003650">
        <w:rPr>
          <w:rFonts w:ascii="Arial" w:hAnsi="Arial" w:cs="Arial"/>
        </w:rPr>
        <w:t>.201</w:t>
      </w:r>
      <w:r w:rsidR="005C2E3D" w:rsidRPr="00003650">
        <w:rPr>
          <w:rFonts w:ascii="Arial" w:hAnsi="Arial" w:cs="Arial"/>
        </w:rPr>
        <w:t>9</w:t>
      </w:r>
      <w:r w:rsidRPr="00003650">
        <w:rPr>
          <w:rFonts w:ascii="Arial" w:hAnsi="Arial" w:cs="Arial"/>
        </w:rPr>
        <w:t>г. №</w:t>
      </w:r>
      <w:r w:rsidR="005C2E3D" w:rsidRPr="00003650">
        <w:rPr>
          <w:rFonts w:ascii="Arial" w:hAnsi="Arial" w:cs="Arial"/>
        </w:rPr>
        <w:t>444</w:t>
      </w:r>
    </w:p>
    <w:p w14:paraId="0590931D" w14:textId="5E13774F" w:rsidR="00F30149" w:rsidRPr="00003650" w:rsidRDefault="005C2E3D">
      <w:pPr>
        <w:pStyle w:val="50"/>
        <w:shd w:val="clear" w:color="auto" w:fill="auto"/>
        <w:spacing w:before="0" w:after="0"/>
        <w:ind w:left="80"/>
        <w:rPr>
          <w:rFonts w:ascii="Arial" w:hAnsi="Arial" w:cs="Arial"/>
          <w:sz w:val="24"/>
          <w:szCs w:val="24"/>
        </w:rPr>
        <w:sectPr w:rsidR="00F30149" w:rsidRPr="00003650">
          <w:pgSz w:w="11900" w:h="16840"/>
          <w:pgMar w:top="818" w:right="285" w:bottom="1184" w:left="1619" w:header="0" w:footer="3" w:gutter="0"/>
          <w:cols w:space="720"/>
          <w:noEndnote/>
          <w:docGrid w:linePitch="360"/>
        </w:sectPr>
      </w:pPr>
      <w:r w:rsidRPr="00003650">
        <w:rPr>
          <w:rFonts w:ascii="Arial" w:hAnsi="Arial" w:cs="Arial"/>
          <w:sz w:val="24"/>
          <w:szCs w:val="24"/>
        </w:rPr>
        <w:t xml:space="preserve">Программа комплексного развития </w:t>
      </w:r>
      <w:r w:rsidR="00D76BFC" w:rsidRPr="00003650">
        <w:rPr>
          <w:rFonts w:ascii="Arial" w:hAnsi="Arial" w:cs="Arial"/>
          <w:sz w:val="24"/>
          <w:szCs w:val="24"/>
        </w:rPr>
        <w:t>транспортной инфраструктуры</w:t>
      </w:r>
      <w:r w:rsidR="00D76BFC" w:rsidRPr="00003650">
        <w:rPr>
          <w:rFonts w:ascii="Arial" w:hAnsi="Arial" w:cs="Arial"/>
          <w:sz w:val="24"/>
          <w:szCs w:val="24"/>
        </w:rPr>
        <w:br/>
        <w:t>городского посел</w:t>
      </w:r>
      <w:r w:rsidRPr="00003650">
        <w:rPr>
          <w:rFonts w:ascii="Arial" w:hAnsi="Arial" w:cs="Arial"/>
          <w:sz w:val="24"/>
          <w:szCs w:val="24"/>
        </w:rPr>
        <w:t>ения р.п.</w:t>
      </w:r>
      <w:r w:rsidR="003519AD" w:rsidRPr="00003650">
        <w:rPr>
          <w:rFonts w:ascii="Arial" w:hAnsi="Arial" w:cs="Arial"/>
          <w:sz w:val="24"/>
          <w:szCs w:val="24"/>
        </w:rPr>
        <w:t xml:space="preserve"> </w:t>
      </w:r>
      <w:r w:rsidRPr="00003650">
        <w:rPr>
          <w:rFonts w:ascii="Arial" w:hAnsi="Arial" w:cs="Arial"/>
          <w:sz w:val="24"/>
          <w:szCs w:val="24"/>
        </w:rPr>
        <w:t>Средняя Ахтуба Средне</w:t>
      </w:r>
      <w:r w:rsidR="00D76BFC" w:rsidRPr="00003650">
        <w:rPr>
          <w:rFonts w:ascii="Arial" w:hAnsi="Arial" w:cs="Arial"/>
          <w:sz w:val="24"/>
          <w:szCs w:val="24"/>
        </w:rPr>
        <w:t>ахтубинского м</w:t>
      </w:r>
      <w:r w:rsidRPr="00003650">
        <w:rPr>
          <w:rFonts w:ascii="Arial" w:hAnsi="Arial" w:cs="Arial"/>
          <w:sz w:val="24"/>
          <w:szCs w:val="24"/>
        </w:rPr>
        <w:t>униципального района Волгоград</w:t>
      </w:r>
      <w:r w:rsidR="00D76BFC" w:rsidRPr="00003650">
        <w:rPr>
          <w:rFonts w:ascii="Arial" w:hAnsi="Arial" w:cs="Arial"/>
          <w:sz w:val="24"/>
          <w:szCs w:val="24"/>
        </w:rPr>
        <w:t>ской области</w:t>
      </w:r>
      <w:r w:rsidR="00D76BFC" w:rsidRPr="00003650">
        <w:rPr>
          <w:rFonts w:ascii="Arial" w:hAnsi="Arial" w:cs="Arial"/>
          <w:sz w:val="24"/>
          <w:szCs w:val="24"/>
        </w:rPr>
        <w:br/>
        <w:t xml:space="preserve">на период до </w:t>
      </w:r>
      <w:r w:rsidR="00D76BFC" w:rsidRPr="00003650">
        <w:rPr>
          <w:rStyle w:val="51"/>
          <w:rFonts w:ascii="Arial" w:hAnsi="Arial" w:cs="Arial"/>
          <w:b/>
          <w:bCs/>
          <w:sz w:val="24"/>
          <w:szCs w:val="24"/>
        </w:rPr>
        <w:t>2028</w:t>
      </w:r>
      <w:r w:rsidR="00D76BFC" w:rsidRPr="00003650">
        <w:rPr>
          <w:rFonts w:ascii="Arial" w:hAnsi="Arial" w:cs="Arial"/>
          <w:sz w:val="24"/>
          <w:szCs w:val="24"/>
        </w:rPr>
        <w:t xml:space="preserve"> года</w:t>
      </w:r>
      <w:r w:rsidR="00D76BFC" w:rsidRPr="00003650">
        <w:rPr>
          <w:rFonts w:ascii="Arial" w:hAnsi="Arial" w:cs="Arial"/>
          <w:sz w:val="24"/>
          <w:szCs w:val="24"/>
        </w:rPr>
        <w:br/>
      </w:r>
      <w:r w:rsidRPr="00003650">
        <w:rPr>
          <w:rStyle w:val="6"/>
          <w:rFonts w:ascii="Arial" w:hAnsi="Arial" w:cs="Arial"/>
          <w:b/>
          <w:bCs/>
          <w:sz w:val="24"/>
          <w:szCs w:val="24"/>
        </w:rPr>
        <w:t>2019</w:t>
      </w:r>
      <w:r w:rsidR="00D76BFC" w:rsidRPr="00003650">
        <w:rPr>
          <w:rStyle w:val="6"/>
          <w:rFonts w:ascii="Arial" w:hAnsi="Arial" w:cs="Arial"/>
          <w:b/>
          <w:bCs/>
          <w:sz w:val="24"/>
          <w:szCs w:val="24"/>
        </w:rPr>
        <w:t xml:space="preserve"> год</w:t>
      </w:r>
    </w:p>
    <w:p w14:paraId="16687CFB" w14:textId="77777777" w:rsidR="00F30149" w:rsidRPr="00003650" w:rsidRDefault="00D76BFC">
      <w:pPr>
        <w:pStyle w:val="10"/>
        <w:keepNext/>
        <w:keepLines/>
        <w:shd w:val="clear" w:color="auto" w:fill="auto"/>
        <w:spacing w:after="280" w:line="320" w:lineRule="exact"/>
        <w:ind w:left="80"/>
        <w:rPr>
          <w:rFonts w:ascii="Arial" w:hAnsi="Arial" w:cs="Arial"/>
          <w:sz w:val="24"/>
          <w:szCs w:val="24"/>
        </w:rPr>
      </w:pPr>
      <w:bookmarkStart w:id="0" w:name="bookmark0"/>
      <w:r w:rsidRPr="00003650">
        <w:rPr>
          <w:rFonts w:ascii="Arial" w:hAnsi="Arial" w:cs="Arial"/>
          <w:sz w:val="24"/>
          <w:szCs w:val="24"/>
        </w:rPr>
        <w:lastRenderedPageBreak/>
        <w:t>Оглавление</w:t>
      </w:r>
      <w:bookmarkEnd w:id="0"/>
    </w:p>
    <w:p w14:paraId="418F5A90" w14:textId="77777777" w:rsidR="00F30149" w:rsidRPr="00003650" w:rsidRDefault="004679B3">
      <w:pPr>
        <w:pStyle w:val="22"/>
        <w:numPr>
          <w:ilvl w:val="0"/>
          <w:numId w:val="2"/>
        </w:numPr>
        <w:shd w:val="clear" w:color="auto" w:fill="auto"/>
        <w:tabs>
          <w:tab w:val="left" w:pos="684"/>
          <w:tab w:val="right" w:leader="dot" w:pos="9603"/>
        </w:tabs>
        <w:spacing w:before="0" w:after="120" w:line="240" w:lineRule="exact"/>
        <w:ind w:left="300"/>
        <w:rPr>
          <w:rFonts w:ascii="Arial" w:hAnsi="Arial" w:cs="Arial"/>
        </w:rPr>
      </w:pPr>
      <w:r w:rsidRPr="00003650">
        <w:rPr>
          <w:rFonts w:ascii="Arial" w:hAnsi="Arial" w:cs="Arial"/>
        </w:rPr>
        <w:fldChar w:fldCharType="begin"/>
      </w:r>
      <w:r w:rsidR="00D76BFC" w:rsidRPr="00003650">
        <w:rPr>
          <w:rFonts w:ascii="Arial" w:hAnsi="Arial" w:cs="Arial"/>
        </w:rPr>
        <w:instrText xml:space="preserve"> TOC \o "1-5" \h \z </w:instrText>
      </w:r>
      <w:r w:rsidRPr="00003650">
        <w:rPr>
          <w:rFonts w:ascii="Arial" w:hAnsi="Arial" w:cs="Arial"/>
        </w:rPr>
        <w:fldChar w:fldCharType="separate"/>
      </w:r>
      <w:r w:rsidR="00D76BFC" w:rsidRPr="00003650">
        <w:rPr>
          <w:rFonts w:ascii="Arial" w:hAnsi="Arial" w:cs="Arial"/>
        </w:rPr>
        <w:t>Паспорт программы</w:t>
      </w:r>
      <w:r w:rsidR="00D76BFC" w:rsidRPr="00003650">
        <w:rPr>
          <w:rFonts w:ascii="Arial" w:hAnsi="Arial" w:cs="Arial"/>
        </w:rPr>
        <w:tab/>
        <w:t>4</w:t>
      </w:r>
    </w:p>
    <w:p w14:paraId="339214B0" w14:textId="77777777" w:rsidR="00F30149" w:rsidRPr="00003650" w:rsidRDefault="00003650">
      <w:pPr>
        <w:pStyle w:val="22"/>
        <w:numPr>
          <w:ilvl w:val="0"/>
          <w:numId w:val="2"/>
        </w:numPr>
        <w:shd w:val="clear" w:color="auto" w:fill="auto"/>
        <w:tabs>
          <w:tab w:val="left" w:pos="684"/>
          <w:tab w:val="left" w:leader="dot" w:pos="9364"/>
        </w:tabs>
        <w:spacing w:before="0" w:after="58" w:line="240" w:lineRule="exact"/>
        <w:ind w:left="300"/>
        <w:rPr>
          <w:rFonts w:ascii="Arial" w:hAnsi="Arial" w:cs="Arial"/>
        </w:rPr>
      </w:pPr>
      <w:hyperlink w:anchor="bookmark4" w:tooltip="Current Document">
        <w:r w:rsidR="00D76BFC" w:rsidRPr="00003650">
          <w:rPr>
            <w:rFonts w:ascii="Arial" w:hAnsi="Arial" w:cs="Arial"/>
          </w:rPr>
          <w:t>Характеристика существующего состояния транспортной инфраструктуры</w:t>
        </w:r>
        <w:r w:rsidR="00D76BFC" w:rsidRPr="00003650">
          <w:rPr>
            <w:rFonts w:ascii="Arial" w:hAnsi="Arial" w:cs="Arial"/>
          </w:rPr>
          <w:tab/>
        </w:r>
        <w:r w:rsidR="005C2E3D" w:rsidRPr="00003650">
          <w:rPr>
            <w:rFonts w:ascii="Arial" w:hAnsi="Arial" w:cs="Arial"/>
          </w:rPr>
          <w:t>..</w:t>
        </w:r>
        <w:r w:rsidR="00D76BFC" w:rsidRPr="00003650">
          <w:rPr>
            <w:rFonts w:ascii="Arial" w:hAnsi="Arial" w:cs="Arial"/>
          </w:rPr>
          <w:t>6</w:t>
        </w:r>
      </w:hyperlink>
    </w:p>
    <w:p w14:paraId="06307DA1" w14:textId="77777777" w:rsidR="00F30149" w:rsidRPr="00003650" w:rsidRDefault="00D76BFC">
      <w:pPr>
        <w:pStyle w:val="22"/>
        <w:numPr>
          <w:ilvl w:val="1"/>
          <w:numId w:val="2"/>
        </w:numPr>
        <w:shd w:val="clear" w:color="auto" w:fill="auto"/>
        <w:tabs>
          <w:tab w:val="left" w:pos="894"/>
        </w:tabs>
        <w:spacing w:before="0" w:after="0" w:line="313" w:lineRule="exact"/>
        <w:ind w:left="300"/>
        <w:rPr>
          <w:rFonts w:ascii="Arial" w:hAnsi="Arial" w:cs="Arial"/>
        </w:rPr>
      </w:pPr>
      <w:r w:rsidRPr="00003650">
        <w:rPr>
          <w:rFonts w:ascii="Arial" w:hAnsi="Arial" w:cs="Arial"/>
        </w:rPr>
        <w:t>Анализ положения городского поселения р.п. Средняя Ахтуба в структуре</w:t>
      </w:r>
    </w:p>
    <w:p w14:paraId="0D504D3A" w14:textId="77777777" w:rsidR="00F30149" w:rsidRPr="00003650" w:rsidRDefault="00D76BFC">
      <w:pPr>
        <w:pStyle w:val="22"/>
        <w:shd w:val="clear" w:color="auto" w:fill="auto"/>
        <w:tabs>
          <w:tab w:val="right" w:leader="dot" w:pos="9309"/>
        </w:tabs>
        <w:spacing w:before="0" w:after="60" w:line="313" w:lineRule="exact"/>
        <w:ind w:left="300"/>
        <w:jc w:val="left"/>
        <w:rPr>
          <w:rFonts w:ascii="Arial" w:hAnsi="Arial" w:cs="Arial"/>
        </w:rPr>
      </w:pPr>
      <w:r w:rsidRPr="00003650">
        <w:rPr>
          <w:rFonts w:ascii="Arial" w:hAnsi="Arial" w:cs="Arial"/>
        </w:rPr>
        <w:t>пространственной организации Российской Федерации, а также положения в структуре пространственной организации субъектов Российской Федерации</w:t>
      </w:r>
      <w:r w:rsidRPr="00003650">
        <w:rPr>
          <w:rFonts w:ascii="Arial" w:hAnsi="Arial" w:cs="Arial"/>
        </w:rPr>
        <w:tab/>
      </w:r>
      <w:r w:rsidR="005C2E3D" w:rsidRPr="00003650">
        <w:rPr>
          <w:rFonts w:ascii="Arial" w:hAnsi="Arial" w:cs="Arial"/>
        </w:rPr>
        <w:t>………………………...</w:t>
      </w:r>
      <w:r w:rsidRPr="00003650">
        <w:rPr>
          <w:rFonts w:ascii="Arial" w:hAnsi="Arial" w:cs="Arial"/>
        </w:rPr>
        <w:t>6</w:t>
      </w:r>
    </w:p>
    <w:p w14:paraId="5CAF6556" w14:textId="77777777" w:rsidR="00F30149" w:rsidRPr="00003650" w:rsidRDefault="00D76BFC">
      <w:pPr>
        <w:pStyle w:val="22"/>
        <w:numPr>
          <w:ilvl w:val="1"/>
          <w:numId w:val="2"/>
        </w:numPr>
        <w:shd w:val="clear" w:color="auto" w:fill="auto"/>
        <w:tabs>
          <w:tab w:val="left" w:pos="894"/>
        </w:tabs>
        <w:spacing w:before="0" w:after="0" w:line="313" w:lineRule="exact"/>
        <w:ind w:left="300"/>
        <w:rPr>
          <w:rFonts w:ascii="Arial" w:hAnsi="Arial" w:cs="Arial"/>
        </w:rPr>
      </w:pPr>
      <w:r w:rsidRPr="00003650">
        <w:rPr>
          <w:rFonts w:ascii="Arial" w:hAnsi="Arial" w:cs="Arial"/>
        </w:rPr>
        <w:t>Социально-экономическая характеристика, характеристика градостроительной</w:t>
      </w:r>
    </w:p>
    <w:p w14:paraId="4FCF8815" w14:textId="77777777" w:rsidR="00F30149" w:rsidRPr="00003650" w:rsidRDefault="00D76BFC">
      <w:pPr>
        <w:pStyle w:val="22"/>
        <w:shd w:val="clear" w:color="auto" w:fill="auto"/>
        <w:tabs>
          <w:tab w:val="right" w:leader="dot" w:pos="9309"/>
        </w:tabs>
        <w:spacing w:before="0" w:after="57" w:line="313" w:lineRule="exact"/>
        <w:ind w:left="300"/>
        <w:jc w:val="left"/>
        <w:rPr>
          <w:rFonts w:ascii="Arial" w:hAnsi="Arial" w:cs="Arial"/>
        </w:rPr>
      </w:pPr>
      <w:r w:rsidRPr="00003650">
        <w:rPr>
          <w:rFonts w:ascii="Arial" w:hAnsi="Arial" w:cs="Arial"/>
        </w:rPr>
        <w:t>деятельности на территории городского поселения, включая деятельность в сфере транспорта, оценку транспортного спроса</w:t>
      </w:r>
      <w:r w:rsidRPr="00003650">
        <w:rPr>
          <w:rFonts w:ascii="Arial" w:hAnsi="Arial" w:cs="Arial"/>
        </w:rPr>
        <w:tab/>
        <w:t>6</w:t>
      </w:r>
    </w:p>
    <w:p w14:paraId="67A4606C" w14:textId="77777777" w:rsidR="00F30149" w:rsidRPr="00003650" w:rsidRDefault="00D76BFC">
      <w:pPr>
        <w:pStyle w:val="22"/>
        <w:numPr>
          <w:ilvl w:val="1"/>
          <w:numId w:val="2"/>
        </w:numPr>
        <w:shd w:val="clear" w:color="auto" w:fill="auto"/>
        <w:tabs>
          <w:tab w:val="left" w:pos="894"/>
        </w:tabs>
        <w:spacing w:before="0" w:after="0" w:line="317" w:lineRule="exact"/>
        <w:ind w:left="300"/>
        <w:rPr>
          <w:rFonts w:ascii="Arial" w:hAnsi="Arial" w:cs="Arial"/>
        </w:rPr>
      </w:pPr>
      <w:r w:rsidRPr="00003650">
        <w:rPr>
          <w:rFonts w:ascii="Arial" w:hAnsi="Arial" w:cs="Arial"/>
        </w:rPr>
        <w:t>Характеристика функционирования и показатели работы транспортной</w:t>
      </w:r>
    </w:p>
    <w:p w14:paraId="2814046D" w14:textId="77777777" w:rsidR="00F30149" w:rsidRPr="00003650" w:rsidRDefault="00D76BFC">
      <w:pPr>
        <w:pStyle w:val="22"/>
        <w:shd w:val="clear" w:color="auto" w:fill="auto"/>
        <w:tabs>
          <w:tab w:val="right" w:leader="dot" w:pos="9603"/>
        </w:tabs>
        <w:spacing w:before="0" w:after="63" w:line="317" w:lineRule="exact"/>
        <w:ind w:left="300"/>
        <w:rPr>
          <w:rFonts w:ascii="Arial" w:hAnsi="Arial" w:cs="Arial"/>
        </w:rPr>
      </w:pPr>
      <w:r w:rsidRPr="00003650">
        <w:rPr>
          <w:rFonts w:ascii="Arial" w:hAnsi="Arial" w:cs="Arial"/>
        </w:rPr>
        <w:t>инфраструктуры по видам транспорта</w:t>
      </w:r>
      <w:r w:rsidRPr="00003650">
        <w:rPr>
          <w:rFonts w:ascii="Arial" w:hAnsi="Arial" w:cs="Arial"/>
        </w:rPr>
        <w:tab/>
        <w:t>13</w:t>
      </w:r>
    </w:p>
    <w:p w14:paraId="22FA805F" w14:textId="77777777" w:rsidR="00F30149" w:rsidRPr="00003650" w:rsidRDefault="00D76BFC">
      <w:pPr>
        <w:pStyle w:val="22"/>
        <w:numPr>
          <w:ilvl w:val="1"/>
          <w:numId w:val="2"/>
        </w:numPr>
        <w:shd w:val="clear" w:color="auto" w:fill="auto"/>
        <w:tabs>
          <w:tab w:val="left" w:pos="781"/>
        </w:tabs>
        <w:spacing w:before="0" w:after="0" w:line="313" w:lineRule="exact"/>
        <w:ind w:left="300"/>
        <w:rPr>
          <w:rFonts w:ascii="Arial" w:hAnsi="Arial" w:cs="Arial"/>
        </w:rPr>
      </w:pPr>
      <w:r w:rsidRPr="00003650">
        <w:rPr>
          <w:rFonts w:ascii="Arial" w:hAnsi="Arial" w:cs="Arial"/>
        </w:rPr>
        <w:t>Характеристика сети дорог поселка, параметры дорожного движения, оценка качества</w:t>
      </w:r>
    </w:p>
    <w:p w14:paraId="7F1B8DE1" w14:textId="77777777" w:rsidR="00F30149" w:rsidRPr="00003650" w:rsidRDefault="00D76BFC">
      <w:pPr>
        <w:pStyle w:val="22"/>
        <w:shd w:val="clear" w:color="auto" w:fill="auto"/>
        <w:tabs>
          <w:tab w:val="right" w:leader="dot" w:pos="9603"/>
        </w:tabs>
        <w:spacing w:before="0" w:after="63" w:line="313" w:lineRule="exact"/>
        <w:ind w:left="300"/>
        <w:rPr>
          <w:rFonts w:ascii="Arial" w:hAnsi="Arial" w:cs="Arial"/>
        </w:rPr>
      </w:pPr>
      <w:r w:rsidRPr="00003650">
        <w:rPr>
          <w:rFonts w:ascii="Arial" w:hAnsi="Arial" w:cs="Arial"/>
        </w:rPr>
        <w:t>содержания дорог</w:t>
      </w:r>
      <w:r w:rsidRPr="00003650">
        <w:rPr>
          <w:rFonts w:ascii="Arial" w:hAnsi="Arial" w:cs="Arial"/>
        </w:rPr>
        <w:tab/>
        <w:t>13</w:t>
      </w:r>
    </w:p>
    <w:p w14:paraId="5F1EFAFB" w14:textId="77777777" w:rsidR="00F30149" w:rsidRPr="00003650" w:rsidRDefault="00D76BFC">
      <w:pPr>
        <w:pStyle w:val="22"/>
        <w:numPr>
          <w:ilvl w:val="1"/>
          <w:numId w:val="2"/>
        </w:numPr>
        <w:shd w:val="clear" w:color="auto" w:fill="auto"/>
        <w:tabs>
          <w:tab w:val="left" w:pos="781"/>
        </w:tabs>
        <w:spacing w:before="0" w:after="60" w:line="310" w:lineRule="exact"/>
        <w:ind w:left="300"/>
        <w:jc w:val="left"/>
        <w:rPr>
          <w:rFonts w:ascii="Arial" w:hAnsi="Arial" w:cs="Arial"/>
        </w:rPr>
      </w:pPr>
      <w:r w:rsidRPr="00003650">
        <w:rPr>
          <w:rFonts w:ascii="Arial" w:hAnsi="Arial" w:cs="Arial"/>
        </w:rPr>
        <w:t xml:space="preserve">Анализ состава парка транспортных средств и уровня автомобилизации в городском поселении р.п.Средняя Ахтуба, обеспеченность парковками (парковочными </w:t>
      </w:r>
      <w:proofErr w:type="gramStart"/>
      <w:r w:rsidRPr="00003650">
        <w:rPr>
          <w:rFonts w:ascii="Arial" w:hAnsi="Arial" w:cs="Arial"/>
        </w:rPr>
        <w:t>местами) ....</w:t>
      </w:r>
      <w:proofErr w:type="gramEnd"/>
      <w:r w:rsidRPr="00003650">
        <w:rPr>
          <w:rFonts w:ascii="Arial" w:hAnsi="Arial" w:cs="Arial"/>
        </w:rPr>
        <w:t>15</w:t>
      </w:r>
    </w:p>
    <w:p w14:paraId="428F4DF8" w14:textId="77777777" w:rsidR="00F30149" w:rsidRPr="00003650" w:rsidRDefault="00D76BFC">
      <w:pPr>
        <w:pStyle w:val="22"/>
        <w:numPr>
          <w:ilvl w:val="1"/>
          <w:numId w:val="2"/>
        </w:numPr>
        <w:shd w:val="clear" w:color="auto" w:fill="auto"/>
        <w:tabs>
          <w:tab w:val="left" w:pos="781"/>
        </w:tabs>
        <w:spacing w:before="0" w:after="0" w:line="310" w:lineRule="exact"/>
        <w:ind w:left="300"/>
        <w:rPr>
          <w:rFonts w:ascii="Arial" w:hAnsi="Arial" w:cs="Arial"/>
        </w:rPr>
      </w:pPr>
      <w:r w:rsidRPr="00003650">
        <w:rPr>
          <w:rFonts w:ascii="Arial" w:hAnsi="Arial" w:cs="Arial"/>
        </w:rPr>
        <w:t>Характеристика работы транспортных средств общего пользования, включая анализ</w:t>
      </w:r>
    </w:p>
    <w:p w14:paraId="0EAEF452" w14:textId="77777777" w:rsidR="00F30149" w:rsidRPr="00003650" w:rsidRDefault="00D76BFC">
      <w:pPr>
        <w:pStyle w:val="22"/>
        <w:shd w:val="clear" w:color="auto" w:fill="auto"/>
        <w:tabs>
          <w:tab w:val="right" w:leader="dot" w:pos="9603"/>
        </w:tabs>
        <w:spacing w:before="0" w:after="0" w:line="310" w:lineRule="exact"/>
        <w:ind w:left="300"/>
        <w:rPr>
          <w:rFonts w:ascii="Arial" w:hAnsi="Arial" w:cs="Arial"/>
        </w:rPr>
      </w:pPr>
      <w:r w:rsidRPr="00003650">
        <w:rPr>
          <w:rFonts w:ascii="Arial" w:hAnsi="Arial" w:cs="Arial"/>
        </w:rPr>
        <w:t>пассажиропотока</w:t>
      </w:r>
      <w:r w:rsidRPr="00003650">
        <w:rPr>
          <w:rFonts w:ascii="Arial" w:hAnsi="Arial" w:cs="Arial"/>
        </w:rPr>
        <w:tab/>
        <w:t>16</w:t>
      </w:r>
    </w:p>
    <w:p w14:paraId="68DF9D5E" w14:textId="77777777" w:rsidR="00F30149" w:rsidRPr="00003650" w:rsidRDefault="00003650">
      <w:pPr>
        <w:pStyle w:val="22"/>
        <w:numPr>
          <w:ilvl w:val="1"/>
          <w:numId w:val="2"/>
        </w:numPr>
        <w:shd w:val="clear" w:color="auto" w:fill="auto"/>
        <w:tabs>
          <w:tab w:val="left" w:pos="784"/>
          <w:tab w:val="left" w:leader="dot" w:pos="9364"/>
        </w:tabs>
        <w:spacing w:before="0" w:after="0" w:line="418" w:lineRule="exact"/>
        <w:ind w:left="300"/>
        <w:rPr>
          <w:rFonts w:ascii="Arial" w:hAnsi="Arial" w:cs="Arial"/>
        </w:rPr>
      </w:pPr>
      <w:hyperlink w:anchor="bookmark21" w:tooltip="Current Document">
        <w:r w:rsidR="00D76BFC" w:rsidRPr="00003650">
          <w:rPr>
            <w:rFonts w:ascii="Arial" w:hAnsi="Arial" w:cs="Arial"/>
          </w:rPr>
          <w:t>Характеристика условий пешеходного и велосипедного передвижения</w:t>
        </w:r>
        <w:r w:rsidR="00D76BFC" w:rsidRPr="00003650">
          <w:rPr>
            <w:rFonts w:ascii="Arial" w:hAnsi="Arial" w:cs="Arial"/>
          </w:rPr>
          <w:tab/>
          <w:t>16</w:t>
        </w:r>
      </w:hyperlink>
    </w:p>
    <w:p w14:paraId="65A50619" w14:textId="77777777" w:rsidR="00F30149" w:rsidRPr="00003650" w:rsidRDefault="00003650">
      <w:pPr>
        <w:pStyle w:val="22"/>
        <w:numPr>
          <w:ilvl w:val="1"/>
          <w:numId w:val="2"/>
        </w:numPr>
        <w:shd w:val="clear" w:color="auto" w:fill="auto"/>
        <w:tabs>
          <w:tab w:val="left" w:pos="784"/>
          <w:tab w:val="right" w:leader="dot" w:pos="9603"/>
        </w:tabs>
        <w:spacing w:before="0" w:after="0" w:line="418" w:lineRule="exact"/>
        <w:ind w:left="300"/>
        <w:rPr>
          <w:rFonts w:ascii="Arial" w:hAnsi="Arial" w:cs="Arial"/>
        </w:rPr>
      </w:pPr>
      <w:hyperlink w:anchor="bookmark22" w:tooltip="Current Document">
        <w:r w:rsidR="00D76BFC" w:rsidRPr="00003650">
          <w:rPr>
            <w:rFonts w:ascii="Arial" w:hAnsi="Arial" w:cs="Arial"/>
          </w:rPr>
          <w:t>Характеристика движения грузовых транспортных средств</w:t>
        </w:r>
        <w:r w:rsidR="00D76BFC" w:rsidRPr="00003650">
          <w:rPr>
            <w:rFonts w:ascii="Arial" w:hAnsi="Arial" w:cs="Arial"/>
          </w:rPr>
          <w:tab/>
          <w:t>16</w:t>
        </w:r>
      </w:hyperlink>
    </w:p>
    <w:p w14:paraId="06E7DCF4" w14:textId="77777777" w:rsidR="00F30149" w:rsidRPr="00003650" w:rsidRDefault="00003650">
      <w:pPr>
        <w:pStyle w:val="22"/>
        <w:numPr>
          <w:ilvl w:val="1"/>
          <w:numId w:val="2"/>
        </w:numPr>
        <w:shd w:val="clear" w:color="auto" w:fill="auto"/>
        <w:tabs>
          <w:tab w:val="left" w:pos="784"/>
          <w:tab w:val="right" w:leader="dot" w:pos="9603"/>
        </w:tabs>
        <w:spacing w:before="0" w:after="0" w:line="418" w:lineRule="exact"/>
        <w:ind w:left="300"/>
        <w:rPr>
          <w:rFonts w:ascii="Arial" w:hAnsi="Arial" w:cs="Arial"/>
        </w:rPr>
      </w:pPr>
      <w:hyperlink w:anchor="bookmark23" w:tooltip="Current Document">
        <w:r w:rsidR="00D76BFC" w:rsidRPr="00003650">
          <w:rPr>
            <w:rFonts w:ascii="Arial" w:hAnsi="Arial" w:cs="Arial"/>
          </w:rPr>
          <w:t>Анализ уровня безопасности дорожного движения</w:t>
        </w:r>
        <w:r w:rsidR="00D76BFC" w:rsidRPr="00003650">
          <w:rPr>
            <w:rFonts w:ascii="Arial" w:hAnsi="Arial" w:cs="Arial"/>
          </w:rPr>
          <w:tab/>
          <w:t>16</w:t>
        </w:r>
      </w:hyperlink>
    </w:p>
    <w:p w14:paraId="08143763" w14:textId="77777777" w:rsidR="00F30149" w:rsidRPr="00003650" w:rsidRDefault="00D76BFC">
      <w:pPr>
        <w:pStyle w:val="22"/>
        <w:numPr>
          <w:ilvl w:val="1"/>
          <w:numId w:val="2"/>
        </w:numPr>
        <w:shd w:val="clear" w:color="auto" w:fill="auto"/>
        <w:tabs>
          <w:tab w:val="left" w:pos="903"/>
        </w:tabs>
        <w:spacing w:before="0" w:after="0" w:line="313" w:lineRule="exact"/>
        <w:ind w:left="300"/>
        <w:rPr>
          <w:rFonts w:ascii="Arial" w:hAnsi="Arial" w:cs="Arial"/>
        </w:rPr>
      </w:pPr>
      <w:r w:rsidRPr="00003650">
        <w:rPr>
          <w:rFonts w:ascii="Arial" w:hAnsi="Arial" w:cs="Arial"/>
        </w:rPr>
        <w:t>Оценка уровня негативного воздействия транспортной инфраструктуры на</w:t>
      </w:r>
    </w:p>
    <w:p w14:paraId="0A9D9407" w14:textId="77777777" w:rsidR="00F30149" w:rsidRPr="00003650" w:rsidRDefault="00D76BFC">
      <w:pPr>
        <w:pStyle w:val="22"/>
        <w:shd w:val="clear" w:color="auto" w:fill="auto"/>
        <w:tabs>
          <w:tab w:val="right" w:leader="dot" w:pos="9603"/>
        </w:tabs>
        <w:spacing w:before="0" w:after="60" w:line="313" w:lineRule="exact"/>
        <w:ind w:left="300"/>
        <w:rPr>
          <w:rFonts w:ascii="Arial" w:hAnsi="Arial" w:cs="Arial"/>
        </w:rPr>
      </w:pPr>
      <w:r w:rsidRPr="00003650">
        <w:rPr>
          <w:rFonts w:ascii="Arial" w:hAnsi="Arial" w:cs="Arial"/>
        </w:rPr>
        <w:t>окружающую среду, безопасность и здоровье населения</w:t>
      </w:r>
      <w:r w:rsidRPr="00003650">
        <w:rPr>
          <w:rFonts w:ascii="Arial" w:hAnsi="Arial" w:cs="Arial"/>
        </w:rPr>
        <w:tab/>
        <w:t>17</w:t>
      </w:r>
    </w:p>
    <w:p w14:paraId="5A4499D2" w14:textId="77777777" w:rsidR="00F30149" w:rsidRPr="00003650" w:rsidRDefault="00D76BFC">
      <w:pPr>
        <w:pStyle w:val="22"/>
        <w:numPr>
          <w:ilvl w:val="1"/>
          <w:numId w:val="2"/>
        </w:numPr>
        <w:shd w:val="clear" w:color="auto" w:fill="auto"/>
        <w:tabs>
          <w:tab w:val="left" w:pos="903"/>
        </w:tabs>
        <w:spacing w:before="0" w:after="0" w:line="313" w:lineRule="exact"/>
        <w:ind w:left="300"/>
        <w:rPr>
          <w:rFonts w:ascii="Arial" w:hAnsi="Arial" w:cs="Arial"/>
        </w:rPr>
      </w:pPr>
      <w:r w:rsidRPr="00003650">
        <w:rPr>
          <w:rFonts w:ascii="Arial" w:hAnsi="Arial" w:cs="Arial"/>
        </w:rPr>
        <w:t>Характеристика существующих условий и перспектив развития и размещения</w:t>
      </w:r>
    </w:p>
    <w:p w14:paraId="14CDFFDB" w14:textId="77777777" w:rsidR="00F30149" w:rsidRPr="00003650" w:rsidRDefault="00D76BFC">
      <w:pPr>
        <w:pStyle w:val="22"/>
        <w:shd w:val="clear" w:color="auto" w:fill="auto"/>
        <w:tabs>
          <w:tab w:val="right" w:leader="dot" w:pos="9603"/>
        </w:tabs>
        <w:spacing w:before="0" w:after="63" w:line="313" w:lineRule="exact"/>
        <w:ind w:left="300"/>
        <w:rPr>
          <w:rFonts w:ascii="Arial" w:hAnsi="Arial" w:cs="Arial"/>
        </w:rPr>
      </w:pPr>
      <w:r w:rsidRPr="00003650">
        <w:rPr>
          <w:rFonts w:ascii="Arial" w:hAnsi="Arial" w:cs="Arial"/>
        </w:rPr>
        <w:t>транспортной инфраструктуры поселения</w:t>
      </w:r>
      <w:r w:rsidRPr="00003650">
        <w:rPr>
          <w:rFonts w:ascii="Arial" w:hAnsi="Arial" w:cs="Arial"/>
        </w:rPr>
        <w:tab/>
        <w:t>17</w:t>
      </w:r>
    </w:p>
    <w:p w14:paraId="3DDD43FC" w14:textId="77777777" w:rsidR="00F30149" w:rsidRPr="00003650" w:rsidRDefault="00D76BFC">
      <w:pPr>
        <w:pStyle w:val="22"/>
        <w:numPr>
          <w:ilvl w:val="1"/>
          <w:numId w:val="2"/>
        </w:numPr>
        <w:shd w:val="clear" w:color="auto" w:fill="auto"/>
        <w:tabs>
          <w:tab w:val="left" w:pos="907"/>
        </w:tabs>
        <w:spacing w:before="0" w:after="0" w:line="310" w:lineRule="exact"/>
        <w:ind w:left="300"/>
        <w:rPr>
          <w:rFonts w:ascii="Arial" w:hAnsi="Arial" w:cs="Arial"/>
        </w:rPr>
      </w:pPr>
      <w:r w:rsidRPr="00003650">
        <w:rPr>
          <w:rFonts w:ascii="Arial" w:hAnsi="Arial" w:cs="Arial"/>
        </w:rPr>
        <w:t>Оценка нормативно-правовой базы, необходимой для функционирования и развития</w:t>
      </w:r>
    </w:p>
    <w:p w14:paraId="6C85E2B3" w14:textId="77777777" w:rsidR="00F30149" w:rsidRPr="00003650" w:rsidRDefault="00D76BFC">
      <w:pPr>
        <w:pStyle w:val="22"/>
        <w:shd w:val="clear" w:color="auto" w:fill="auto"/>
        <w:tabs>
          <w:tab w:val="right" w:leader="dot" w:pos="9603"/>
        </w:tabs>
        <w:spacing w:before="0" w:after="116" w:line="310" w:lineRule="exact"/>
        <w:ind w:left="300"/>
        <w:rPr>
          <w:rFonts w:ascii="Arial" w:hAnsi="Arial" w:cs="Arial"/>
        </w:rPr>
      </w:pPr>
      <w:r w:rsidRPr="00003650">
        <w:rPr>
          <w:rFonts w:ascii="Arial" w:hAnsi="Arial" w:cs="Arial"/>
        </w:rPr>
        <w:t>транспортной инфраструктуры поселения</w:t>
      </w:r>
      <w:r w:rsidRPr="00003650">
        <w:rPr>
          <w:rFonts w:ascii="Arial" w:hAnsi="Arial" w:cs="Arial"/>
        </w:rPr>
        <w:tab/>
        <w:t>18</w:t>
      </w:r>
    </w:p>
    <w:p w14:paraId="6756EA28" w14:textId="77777777" w:rsidR="00F30149" w:rsidRPr="00003650" w:rsidRDefault="00003650">
      <w:pPr>
        <w:pStyle w:val="22"/>
        <w:numPr>
          <w:ilvl w:val="1"/>
          <w:numId w:val="2"/>
        </w:numPr>
        <w:shd w:val="clear" w:color="auto" w:fill="auto"/>
        <w:tabs>
          <w:tab w:val="left" w:pos="907"/>
          <w:tab w:val="right" w:leader="dot" w:pos="9603"/>
        </w:tabs>
        <w:spacing w:before="0" w:after="51" w:line="240" w:lineRule="exact"/>
        <w:ind w:left="300"/>
        <w:rPr>
          <w:rFonts w:ascii="Arial" w:hAnsi="Arial" w:cs="Arial"/>
        </w:rPr>
      </w:pPr>
      <w:hyperlink w:anchor="bookmark27" w:tooltip="Current Document">
        <w:r w:rsidR="00D76BFC" w:rsidRPr="00003650">
          <w:rPr>
            <w:rFonts w:ascii="Arial" w:hAnsi="Arial" w:cs="Arial"/>
          </w:rPr>
          <w:t>Оценка финансирования транспортной инфраструктуры</w:t>
        </w:r>
        <w:r w:rsidR="00D76BFC" w:rsidRPr="00003650">
          <w:rPr>
            <w:rFonts w:ascii="Arial" w:hAnsi="Arial" w:cs="Arial"/>
          </w:rPr>
          <w:tab/>
          <w:t>19</w:t>
        </w:r>
      </w:hyperlink>
    </w:p>
    <w:p w14:paraId="0C61E790" w14:textId="77777777" w:rsidR="00F30149" w:rsidRPr="00003650" w:rsidRDefault="00D76BFC">
      <w:pPr>
        <w:pStyle w:val="22"/>
        <w:numPr>
          <w:ilvl w:val="0"/>
          <w:numId w:val="2"/>
        </w:numPr>
        <w:shd w:val="clear" w:color="auto" w:fill="auto"/>
        <w:tabs>
          <w:tab w:val="left" w:pos="684"/>
        </w:tabs>
        <w:spacing w:before="0" w:after="0" w:line="313" w:lineRule="exact"/>
        <w:ind w:left="300"/>
        <w:rPr>
          <w:rFonts w:ascii="Arial" w:hAnsi="Arial" w:cs="Arial"/>
        </w:rPr>
      </w:pPr>
      <w:r w:rsidRPr="00003650">
        <w:rPr>
          <w:rFonts w:ascii="Arial" w:hAnsi="Arial" w:cs="Arial"/>
        </w:rPr>
        <w:t>Прогноз транспортного спроса, изменения объемов и характера передвижения</w:t>
      </w:r>
    </w:p>
    <w:p w14:paraId="22FD296D" w14:textId="77777777" w:rsidR="00F30149" w:rsidRPr="00003650" w:rsidRDefault="00D76BFC">
      <w:pPr>
        <w:pStyle w:val="22"/>
        <w:shd w:val="clear" w:color="auto" w:fill="auto"/>
        <w:tabs>
          <w:tab w:val="right" w:leader="dot" w:pos="9603"/>
        </w:tabs>
        <w:spacing w:before="0" w:after="119" w:line="313" w:lineRule="exact"/>
        <w:ind w:left="300"/>
        <w:rPr>
          <w:rFonts w:ascii="Arial" w:hAnsi="Arial" w:cs="Arial"/>
        </w:rPr>
      </w:pPr>
      <w:r w:rsidRPr="00003650">
        <w:rPr>
          <w:rFonts w:ascii="Arial" w:hAnsi="Arial" w:cs="Arial"/>
        </w:rPr>
        <w:t>населения и перевозок грузов на территории поселения</w:t>
      </w:r>
      <w:r w:rsidRPr="00003650">
        <w:rPr>
          <w:rFonts w:ascii="Arial" w:hAnsi="Arial" w:cs="Arial"/>
        </w:rPr>
        <w:tab/>
        <w:t>20</w:t>
      </w:r>
    </w:p>
    <w:p w14:paraId="652AF138" w14:textId="77777777" w:rsidR="00F30149" w:rsidRPr="00003650" w:rsidRDefault="00003650">
      <w:pPr>
        <w:pStyle w:val="22"/>
        <w:numPr>
          <w:ilvl w:val="1"/>
          <w:numId w:val="2"/>
        </w:numPr>
        <w:shd w:val="clear" w:color="auto" w:fill="auto"/>
        <w:tabs>
          <w:tab w:val="left" w:pos="756"/>
          <w:tab w:val="left" w:leader="dot" w:pos="9364"/>
        </w:tabs>
        <w:spacing w:before="0" w:after="48" w:line="240" w:lineRule="exact"/>
        <w:ind w:left="300"/>
        <w:rPr>
          <w:rFonts w:ascii="Arial" w:hAnsi="Arial" w:cs="Arial"/>
        </w:rPr>
      </w:pPr>
      <w:hyperlink w:anchor="bookmark29" w:tooltip="Current Document">
        <w:r w:rsidR="00D76BFC" w:rsidRPr="00003650">
          <w:rPr>
            <w:rFonts w:ascii="Arial" w:hAnsi="Arial" w:cs="Arial"/>
          </w:rPr>
          <w:t>Прогноз социально-экономического и градостроительного развития поселения</w:t>
        </w:r>
        <w:r w:rsidR="00D76BFC" w:rsidRPr="00003650">
          <w:rPr>
            <w:rFonts w:ascii="Arial" w:hAnsi="Arial" w:cs="Arial"/>
          </w:rPr>
          <w:tab/>
          <w:t>20</w:t>
        </w:r>
      </w:hyperlink>
    </w:p>
    <w:p w14:paraId="3B74DB25" w14:textId="77777777" w:rsidR="00F30149" w:rsidRPr="00003650" w:rsidRDefault="00D76BFC">
      <w:pPr>
        <w:pStyle w:val="22"/>
        <w:numPr>
          <w:ilvl w:val="1"/>
          <w:numId w:val="2"/>
        </w:numPr>
        <w:shd w:val="clear" w:color="auto" w:fill="auto"/>
        <w:tabs>
          <w:tab w:val="left" w:pos="784"/>
        </w:tabs>
        <w:spacing w:before="0" w:after="0" w:line="317" w:lineRule="exact"/>
        <w:ind w:left="300"/>
        <w:jc w:val="left"/>
        <w:rPr>
          <w:rFonts w:ascii="Arial" w:hAnsi="Arial" w:cs="Arial"/>
        </w:rPr>
      </w:pPr>
      <w:r w:rsidRPr="00003650">
        <w:rPr>
          <w:rFonts w:ascii="Arial" w:hAnsi="Arial" w:cs="Arial"/>
        </w:rPr>
        <w:t>Прогноз транспортного спроса поселения, объемов и характера передвижения населения и перевозок грузов по видам транспорта, имеющегося на территории поселения</w:t>
      </w:r>
    </w:p>
    <w:p w14:paraId="0D07E034" w14:textId="77777777" w:rsidR="00F30149" w:rsidRPr="00003650" w:rsidRDefault="00D76BFC">
      <w:pPr>
        <w:pStyle w:val="24"/>
        <w:shd w:val="clear" w:color="auto" w:fill="auto"/>
        <w:tabs>
          <w:tab w:val="left" w:leader="dot" w:pos="9364"/>
        </w:tabs>
        <w:ind w:left="300"/>
        <w:rPr>
          <w:rFonts w:ascii="Arial" w:hAnsi="Arial" w:cs="Arial"/>
          <w:sz w:val="24"/>
          <w:szCs w:val="24"/>
        </w:rPr>
      </w:pPr>
      <w:r w:rsidRPr="00003650">
        <w:rPr>
          <w:rFonts w:ascii="Arial" w:hAnsi="Arial" w:cs="Arial"/>
          <w:sz w:val="24"/>
          <w:szCs w:val="24"/>
        </w:rPr>
        <w:tab/>
        <w:t>22</w:t>
      </w:r>
    </w:p>
    <w:p w14:paraId="0230E27E" w14:textId="77777777" w:rsidR="00F30149" w:rsidRPr="00003650" w:rsidRDefault="00003650">
      <w:pPr>
        <w:pStyle w:val="22"/>
        <w:numPr>
          <w:ilvl w:val="1"/>
          <w:numId w:val="2"/>
        </w:numPr>
        <w:shd w:val="clear" w:color="auto" w:fill="auto"/>
        <w:tabs>
          <w:tab w:val="left" w:pos="766"/>
          <w:tab w:val="left" w:leader="dot" w:pos="9364"/>
        </w:tabs>
        <w:spacing w:before="0" w:after="0" w:line="428" w:lineRule="exact"/>
        <w:ind w:left="300"/>
        <w:rPr>
          <w:rFonts w:ascii="Arial" w:hAnsi="Arial" w:cs="Arial"/>
        </w:rPr>
      </w:pPr>
      <w:hyperlink w:anchor="bookmark34" w:tooltip="Current Document">
        <w:r w:rsidR="00D76BFC" w:rsidRPr="00003650">
          <w:rPr>
            <w:rFonts w:ascii="Arial" w:hAnsi="Arial" w:cs="Arial"/>
          </w:rPr>
          <w:t>Прогноз развития транспортной инфраструктуры по видам транспорта</w:t>
        </w:r>
        <w:r w:rsidR="00D76BFC" w:rsidRPr="00003650">
          <w:rPr>
            <w:rFonts w:ascii="Arial" w:hAnsi="Arial" w:cs="Arial"/>
          </w:rPr>
          <w:tab/>
          <w:t>22</w:t>
        </w:r>
      </w:hyperlink>
    </w:p>
    <w:p w14:paraId="286DA6B6" w14:textId="77777777" w:rsidR="00F30149" w:rsidRPr="00003650" w:rsidRDefault="00003650">
      <w:pPr>
        <w:pStyle w:val="22"/>
        <w:numPr>
          <w:ilvl w:val="1"/>
          <w:numId w:val="2"/>
        </w:numPr>
        <w:shd w:val="clear" w:color="auto" w:fill="auto"/>
        <w:tabs>
          <w:tab w:val="left" w:pos="781"/>
          <w:tab w:val="left" w:leader="dot" w:pos="9364"/>
        </w:tabs>
        <w:spacing w:before="0" w:after="0" w:line="428" w:lineRule="exact"/>
        <w:ind w:left="300"/>
        <w:rPr>
          <w:rFonts w:ascii="Arial" w:hAnsi="Arial" w:cs="Arial"/>
        </w:rPr>
      </w:pPr>
      <w:hyperlink w:anchor="bookmark35" w:tooltip="Current Document">
        <w:r w:rsidR="00D76BFC" w:rsidRPr="00003650">
          <w:rPr>
            <w:rFonts w:ascii="Arial" w:hAnsi="Arial" w:cs="Arial"/>
          </w:rPr>
          <w:t>Прогноз развития дорожной сети поселения</w:t>
        </w:r>
        <w:r w:rsidR="00D76BFC" w:rsidRPr="00003650">
          <w:rPr>
            <w:rFonts w:ascii="Arial" w:hAnsi="Arial" w:cs="Arial"/>
          </w:rPr>
          <w:tab/>
          <w:t>23</w:t>
        </w:r>
      </w:hyperlink>
    </w:p>
    <w:p w14:paraId="11A14AAC" w14:textId="77777777" w:rsidR="00F30149" w:rsidRPr="00003650" w:rsidRDefault="00003650">
      <w:pPr>
        <w:pStyle w:val="22"/>
        <w:numPr>
          <w:ilvl w:val="1"/>
          <w:numId w:val="2"/>
        </w:numPr>
        <w:shd w:val="clear" w:color="auto" w:fill="auto"/>
        <w:tabs>
          <w:tab w:val="left" w:pos="781"/>
          <w:tab w:val="right" w:leader="dot" w:pos="9603"/>
        </w:tabs>
        <w:spacing w:before="0" w:after="127" w:line="240" w:lineRule="exact"/>
        <w:ind w:left="300"/>
        <w:rPr>
          <w:rFonts w:ascii="Arial" w:hAnsi="Arial" w:cs="Arial"/>
        </w:rPr>
      </w:pPr>
      <w:hyperlink w:anchor="bookmark36" w:tooltip="Current Document">
        <w:r w:rsidR="00D76BFC" w:rsidRPr="00003650">
          <w:rPr>
            <w:rFonts w:ascii="Arial" w:hAnsi="Arial" w:cs="Arial"/>
          </w:rPr>
          <w:t>Прогноз уровня автомобилизации, параметров дорожного движения</w:t>
        </w:r>
        <w:r w:rsidR="00D76BFC" w:rsidRPr="00003650">
          <w:rPr>
            <w:rFonts w:ascii="Arial" w:hAnsi="Arial" w:cs="Arial"/>
          </w:rPr>
          <w:tab/>
          <w:t>23</w:t>
        </w:r>
      </w:hyperlink>
    </w:p>
    <w:p w14:paraId="73BA5597" w14:textId="77777777" w:rsidR="00F30149" w:rsidRPr="00003650" w:rsidRDefault="00D76BFC">
      <w:pPr>
        <w:pStyle w:val="22"/>
        <w:numPr>
          <w:ilvl w:val="1"/>
          <w:numId w:val="2"/>
        </w:numPr>
        <w:shd w:val="clear" w:color="auto" w:fill="auto"/>
        <w:tabs>
          <w:tab w:val="left" w:pos="781"/>
          <w:tab w:val="right" w:leader="dot" w:pos="9603"/>
        </w:tabs>
        <w:spacing w:before="0" w:after="49" w:line="240" w:lineRule="exact"/>
        <w:ind w:left="300"/>
        <w:rPr>
          <w:rFonts w:ascii="Arial" w:hAnsi="Arial" w:cs="Arial"/>
        </w:rPr>
      </w:pPr>
      <w:r w:rsidRPr="00003650">
        <w:rPr>
          <w:rFonts w:ascii="Arial" w:hAnsi="Arial" w:cs="Arial"/>
        </w:rPr>
        <w:t>Прогноз показателей безопасности дорожного движения</w:t>
      </w:r>
      <w:r w:rsidRPr="00003650">
        <w:rPr>
          <w:rFonts w:ascii="Arial" w:hAnsi="Arial" w:cs="Arial"/>
        </w:rPr>
        <w:tab/>
        <w:t>25</w:t>
      </w:r>
    </w:p>
    <w:p w14:paraId="4E726908" w14:textId="77777777" w:rsidR="00F30149" w:rsidRPr="00003650" w:rsidRDefault="00D76BFC">
      <w:pPr>
        <w:pStyle w:val="22"/>
        <w:numPr>
          <w:ilvl w:val="1"/>
          <w:numId w:val="2"/>
        </w:numPr>
        <w:shd w:val="clear" w:color="auto" w:fill="auto"/>
        <w:tabs>
          <w:tab w:val="left" w:pos="781"/>
        </w:tabs>
        <w:spacing w:before="0" w:after="0" w:line="324" w:lineRule="exact"/>
        <w:ind w:left="300"/>
        <w:rPr>
          <w:rFonts w:ascii="Arial" w:hAnsi="Arial" w:cs="Arial"/>
        </w:rPr>
      </w:pPr>
      <w:r w:rsidRPr="00003650">
        <w:rPr>
          <w:rFonts w:ascii="Arial" w:hAnsi="Arial" w:cs="Arial"/>
        </w:rPr>
        <w:t>Прогноз негативного воздействия транспортной инфраструктуры на окружающую</w:t>
      </w:r>
    </w:p>
    <w:p w14:paraId="16343665" w14:textId="77777777" w:rsidR="00F30149" w:rsidRPr="00003650" w:rsidRDefault="00D76BFC">
      <w:pPr>
        <w:pStyle w:val="22"/>
        <w:shd w:val="clear" w:color="auto" w:fill="auto"/>
        <w:tabs>
          <w:tab w:val="right" w:leader="dot" w:pos="9603"/>
        </w:tabs>
        <w:spacing w:before="0" w:after="0" w:line="324" w:lineRule="exact"/>
        <w:ind w:left="300"/>
        <w:rPr>
          <w:rFonts w:ascii="Arial" w:hAnsi="Arial" w:cs="Arial"/>
        </w:rPr>
      </w:pPr>
      <w:r w:rsidRPr="00003650">
        <w:rPr>
          <w:rFonts w:ascii="Arial" w:hAnsi="Arial" w:cs="Arial"/>
        </w:rPr>
        <w:t>среду и здоровье населения</w:t>
      </w:r>
      <w:r w:rsidRPr="00003650">
        <w:rPr>
          <w:rFonts w:ascii="Arial" w:hAnsi="Arial" w:cs="Arial"/>
        </w:rPr>
        <w:tab/>
        <w:t>25</w:t>
      </w:r>
      <w:r w:rsidR="004679B3" w:rsidRPr="00003650">
        <w:rPr>
          <w:rFonts w:ascii="Arial" w:hAnsi="Arial" w:cs="Arial"/>
        </w:rPr>
        <w:fldChar w:fldCharType="end"/>
      </w:r>
    </w:p>
    <w:p w14:paraId="6C17760A" w14:textId="77777777" w:rsidR="00F30149" w:rsidRPr="00003650" w:rsidRDefault="00D76BFC">
      <w:pPr>
        <w:pStyle w:val="20"/>
        <w:numPr>
          <w:ilvl w:val="0"/>
          <w:numId w:val="2"/>
        </w:numPr>
        <w:shd w:val="clear" w:color="auto" w:fill="auto"/>
        <w:tabs>
          <w:tab w:val="left" w:pos="638"/>
        </w:tabs>
        <w:spacing w:line="313" w:lineRule="exact"/>
        <w:ind w:left="28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Принципиальные варианты развития транспортной инфраструктуры и их</w:t>
      </w:r>
    </w:p>
    <w:p w14:paraId="5B18440F" w14:textId="77777777" w:rsidR="00F30149" w:rsidRPr="00003650" w:rsidRDefault="004679B3">
      <w:pPr>
        <w:pStyle w:val="22"/>
        <w:shd w:val="clear" w:color="auto" w:fill="auto"/>
        <w:tabs>
          <w:tab w:val="right" w:leader="dot" w:pos="9307"/>
        </w:tabs>
        <w:spacing w:before="0" w:after="66" w:line="313" w:lineRule="exact"/>
        <w:ind w:left="280" w:right="400"/>
        <w:rPr>
          <w:rFonts w:ascii="Arial" w:hAnsi="Arial" w:cs="Arial"/>
        </w:rPr>
      </w:pPr>
      <w:r w:rsidRPr="00003650">
        <w:rPr>
          <w:rFonts w:ascii="Arial" w:hAnsi="Arial" w:cs="Arial"/>
        </w:rPr>
        <w:fldChar w:fldCharType="begin"/>
      </w:r>
      <w:r w:rsidR="00D76BFC" w:rsidRPr="00003650">
        <w:rPr>
          <w:rFonts w:ascii="Arial" w:hAnsi="Arial" w:cs="Arial"/>
        </w:rPr>
        <w:instrText xml:space="preserve"> TOC \o "1-5" \h \z </w:instrText>
      </w:r>
      <w:r w:rsidRPr="00003650">
        <w:rPr>
          <w:rFonts w:ascii="Arial" w:hAnsi="Arial" w:cs="Arial"/>
        </w:rPr>
        <w:fldChar w:fldCharType="separate"/>
      </w:r>
      <w:r w:rsidR="00D76BFC" w:rsidRPr="00003650">
        <w:rPr>
          <w:rFonts w:ascii="Arial" w:hAnsi="Arial" w:cs="Arial"/>
        </w:rPr>
        <w:t>укрупненную оценку по целевым показателям (индикаторам) развития транспортной инфраструктуры с последующим выбором предлагаемого к реализации варианта</w:t>
      </w:r>
      <w:r w:rsidR="00D76BFC" w:rsidRPr="00003650">
        <w:rPr>
          <w:rFonts w:ascii="Arial" w:hAnsi="Arial" w:cs="Arial"/>
        </w:rPr>
        <w:tab/>
        <w:t>25</w:t>
      </w:r>
    </w:p>
    <w:p w14:paraId="4CF7D8FA" w14:textId="77777777" w:rsidR="00F30149" w:rsidRPr="00003650" w:rsidRDefault="00D76BFC">
      <w:pPr>
        <w:pStyle w:val="22"/>
        <w:numPr>
          <w:ilvl w:val="0"/>
          <w:numId w:val="2"/>
        </w:numPr>
        <w:shd w:val="clear" w:color="auto" w:fill="auto"/>
        <w:tabs>
          <w:tab w:val="left" w:pos="638"/>
        </w:tabs>
        <w:spacing w:before="0" w:after="0" w:line="306" w:lineRule="exact"/>
        <w:ind w:left="280"/>
        <w:rPr>
          <w:rFonts w:ascii="Arial" w:hAnsi="Arial" w:cs="Arial"/>
        </w:rPr>
      </w:pPr>
      <w:r w:rsidRPr="00003650">
        <w:rPr>
          <w:rFonts w:ascii="Arial" w:hAnsi="Arial" w:cs="Arial"/>
        </w:rPr>
        <w:t>Перечень мероприятий (инвестиционных проектов) по проектированию, строительству,</w:t>
      </w:r>
    </w:p>
    <w:p w14:paraId="5B4BCD61" w14:textId="77777777" w:rsidR="00F30149" w:rsidRPr="00003650" w:rsidRDefault="00D76BFC">
      <w:pPr>
        <w:pStyle w:val="22"/>
        <w:shd w:val="clear" w:color="auto" w:fill="auto"/>
        <w:tabs>
          <w:tab w:val="right" w:leader="dot" w:pos="9589"/>
        </w:tabs>
        <w:spacing w:before="0" w:after="113" w:line="306" w:lineRule="exact"/>
        <w:ind w:left="280"/>
        <w:rPr>
          <w:rFonts w:ascii="Arial" w:hAnsi="Arial" w:cs="Arial"/>
        </w:rPr>
      </w:pPr>
      <w:r w:rsidRPr="00003650">
        <w:rPr>
          <w:rFonts w:ascii="Arial" w:hAnsi="Arial" w:cs="Arial"/>
        </w:rPr>
        <w:t>реконструкции объектов транспортной инфраструктуры</w:t>
      </w:r>
      <w:r w:rsidRPr="00003650">
        <w:rPr>
          <w:rFonts w:ascii="Arial" w:hAnsi="Arial" w:cs="Arial"/>
        </w:rPr>
        <w:tab/>
        <w:t>25</w:t>
      </w:r>
    </w:p>
    <w:p w14:paraId="0612E4EC" w14:textId="77777777" w:rsidR="00F30149" w:rsidRPr="00003650" w:rsidRDefault="00D76BFC">
      <w:pPr>
        <w:pStyle w:val="22"/>
        <w:numPr>
          <w:ilvl w:val="1"/>
          <w:numId w:val="2"/>
        </w:numPr>
        <w:shd w:val="clear" w:color="auto" w:fill="auto"/>
        <w:tabs>
          <w:tab w:val="left" w:pos="732"/>
          <w:tab w:val="left" w:leader="dot" w:pos="9329"/>
        </w:tabs>
        <w:spacing w:before="0" w:after="50" w:line="240" w:lineRule="exact"/>
        <w:ind w:left="280"/>
        <w:rPr>
          <w:rFonts w:ascii="Arial" w:hAnsi="Arial" w:cs="Arial"/>
        </w:rPr>
      </w:pPr>
      <w:r w:rsidRPr="00003650">
        <w:rPr>
          <w:rFonts w:ascii="Arial" w:hAnsi="Arial" w:cs="Arial"/>
        </w:rPr>
        <w:t>Мероприятия по развитию транспортной инфраструктуры по видам транспорта</w:t>
      </w:r>
      <w:r w:rsidRPr="00003650">
        <w:rPr>
          <w:rFonts w:ascii="Arial" w:hAnsi="Arial" w:cs="Arial"/>
        </w:rPr>
        <w:tab/>
        <w:t>25</w:t>
      </w:r>
    </w:p>
    <w:p w14:paraId="1DE4EDAE" w14:textId="77777777" w:rsidR="00F30149" w:rsidRPr="00003650" w:rsidRDefault="00D76BFC">
      <w:pPr>
        <w:pStyle w:val="22"/>
        <w:numPr>
          <w:ilvl w:val="1"/>
          <w:numId w:val="2"/>
        </w:numPr>
        <w:shd w:val="clear" w:color="auto" w:fill="auto"/>
        <w:tabs>
          <w:tab w:val="left" w:pos="757"/>
          <w:tab w:val="right" w:leader="dot" w:pos="9307"/>
        </w:tabs>
        <w:spacing w:before="0" w:after="57" w:line="310" w:lineRule="exact"/>
        <w:ind w:left="280" w:right="400"/>
        <w:rPr>
          <w:rFonts w:ascii="Arial" w:hAnsi="Arial" w:cs="Arial"/>
        </w:rPr>
      </w:pPr>
      <w:r w:rsidRPr="00003650">
        <w:rPr>
          <w:rFonts w:ascii="Arial" w:hAnsi="Arial" w:cs="Arial"/>
        </w:rPr>
        <w:t>Мероприятия по развитию транспорта общего пользования, созданию транспортно</w:t>
      </w:r>
      <w:r w:rsidRPr="00003650">
        <w:rPr>
          <w:rFonts w:ascii="Arial" w:hAnsi="Arial" w:cs="Arial"/>
        </w:rPr>
        <w:softHyphen/>
        <w:t>пересадочных узлов</w:t>
      </w:r>
      <w:r w:rsidRPr="00003650">
        <w:rPr>
          <w:rFonts w:ascii="Arial" w:hAnsi="Arial" w:cs="Arial"/>
        </w:rPr>
        <w:tab/>
        <w:t>26</w:t>
      </w:r>
    </w:p>
    <w:p w14:paraId="727EEBAC" w14:textId="77777777" w:rsidR="00F30149" w:rsidRPr="00003650" w:rsidRDefault="00D76BFC">
      <w:pPr>
        <w:pStyle w:val="22"/>
        <w:numPr>
          <w:ilvl w:val="1"/>
          <w:numId w:val="2"/>
        </w:numPr>
        <w:shd w:val="clear" w:color="auto" w:fill="auto"/>
        <w:tabs>
          <w:tab w:val="left" w:pos="757"/>
        </w:tabs>
        <w:spacing w:before="0" w:after="0" w:line="313" w:lineRule="exact"/>
        <w:ind w:left="280"/>
        <w:rPr>
          <w:rFonts w:ascii="Arial" w:hAnsi="Arial" w:cs="Arial"/>
        </w:rPr>
      </w:pPr>
      <w:r w:rsidRPr="00003650">
        <w:rPr>
          <w:rFonts w:ascii="Arial" w:hAnsi="Arial" w:cs="Arial"/>
        </w:rPr>
        <w:t>Мероприятия по развитию инфраструктуры для легкового автомобильного</w:t>
      </w:r>
    </w:p>
    <w:p w14:paraId="0A241FEC" w14:textId="77777777" w:rsidR="00F30149" w:rsidRPr="00003650" w:rsidRDefault="00D76BFC">
      <w:pPr>
        <w:pStyle w:val="22"/>
        <w:shd w:val="clear" w:color="auto" w:fill="auto"/>
        <w:tabs>
          <w:tab w:val="right" w:leader="dot" w:pos="9589"/>
        </w:tabs>
        <w:spacing w:before="0" w:after="63" w:line="313" w:lineRule="exact"/>
        <w:ind w:left="280"/>
        <w:rPr>
          <w:rFonts w:ascii="Arial" w:hAnsi="Arial" w:cs="Arial"/>
        </w:rPr>
      </w:pPr>
      <w:r w:rsidRPr="00003650">
        <w:rPr>
          <w:rFonts w:ascii="Arial" w:hAnsi="Arial" w:cs="Arial"/>
        </w:rPr>
        <w:t>транспорта, включая развитие единого парковочного пространства</w:t>
      </w:r>
      <w:r w:rsidRPr="00003650">
        <w:rPr>
          <w:rFonts w:ascii="Arial" w:hAnsi="Arial" w:cs="Arial"/>
        </w:rPr>
        <w:tab/>
        <w:t>26</w:t>
      </w:r>
    </w:p>
    <w:p w14:paraId="26E94CB8" w14:textId="77777777" w:rsidR="00F30149" w:rsidRPr="00003650" w:rsidRDefault="00D76BFC">
      <w:pPr>
        <w:pStyle w:val="22"/>
        <w:numPr>
          <w:ilvl w:val="1"/>
          <w:numId w:val="2"/>
        </w:numPr>
        <w:shd w:val="clear" w:color="auto" w:fill="auto"/>
        <w:tabs>
          <w:tab w:val="left" w:pos="820"/>
        </w:tabs>
        <w:spacing w:before="0" w:after="0" w:line="310" w:lineRule="exact"/>
        <w:ind w:left="280"/>
        <w:rPr>
          <w:rFonts w:ascii="Arial" w:hAnsi="Arial" w:cs="Arial"/>
        </w:rPr>
      </w:pPr>
      <w:r w:rsidRPr="00003650">
        <w:rPr>
          <w:rFonts w:ascii="Arial" w:hAnsi="Arial" w:cs="Arial"/>
        </w:rPr>
        <w:t>Мероприятия по развитию инфраструктуры пешеходного и велосипедного</w:t>
      </w:r>
    </w:p>
    <w:p w14:paraId="5F30FA38" w14:textId="77777777" w:rsidR="00F30149" w:rsidRPr="00003650" w:rsidRDefault="00D76BFC">
      <w:pPr>
        <w:pStyle w:val="22"/>
        <w:shd w:val="clear" w:color="auto" w:fill="auto"/>
        <w:tabs>
          <w:tab w:val="right" w:leader="dot" w:pos="9589"/>
        </w:tabs>
        <w:spacing w:before="0" w:after="57" w:line="310" w:lineRule="exact"/>
        <w:ind w:left="280"/>
        <w:rPr>
          <w:rFonts w:ascii="Arial" w:hAnsi="Arial" w:cs="Arial"/>
        </w:rPr>
      </w:pPr>
      <w:r w:rsidRPr="00003650">
        <w:rPr>
          <w:rFonts w:ascii="Arial" w:hAnsi="Arial" w:cs="Arial"/>
        </w:rPr>
        <w:t>передвижения</w:t>
      </w:r>
      <w:r w:rsidRPr="00003650">
        <w:rPr>
          <w:rFonts w:ascii="Arial" w:hAnsi="Arial" w:cs="Arial"/>
        </w:rPr>
        <w:tab/>
        <w:t>26</w:t>
      </w:r>
    </w:p>
    <w:p w14:paraId="74FC2C34" w14:textId="77777777" w:rsidR="00F30149" w:rsidRPr="00003650" w:rsidRDefault="00D76BFC">
      <w:pPr>
        <w:pStyle w:val="22"/>
        <w:numPr>
          <w:ilvl w:val="1"/>
          <w:numId w:val="2"/>
        </w:numPr>
        <w:shd w:val="clear" w:color="auto" w:fill="auto"/>
        <w:tabs>
          <w:tab w:val="left" w:pos="757"/>
        </w:tabs>
        <w:spacing w:before="0" w:after="0" w:line="313" w:lineRule="exact"/>
        <w:ind w:left="280"/>
        <w:rPr>
          <w:rFonts w:ascii="Arial" w:hAnsi="Arial" w:cs="Arial"/>
        </w:rPr>
      </w:pPr>
      <w:r w:rsidRPr="00003650">
        <w:rPr>
          <w:rFonts w:ascii="Arial" w:hAnsi="Arial" w:cs="Arial"/>
        </w:rPr>
        <w:t>Мероприятия по развитию инфраструктуры для грузового транспорта,</w:t>
      </w:r>
    </w:p>
    <w:p w14:paraId="0938BC62" w14:textId="77777777" w:rsidR="00F30149" w:rsidRPr="00003650" w:rsidRDefault="00D76BFC">
      <w:pPr>
        <w:pStyle w:val="22"/>
        <w:shd w:val="clear" w:color="auto" w:fill="auto"/>
        <w:tabs>
          <w:tab w:val="right" w:leader="dot" w:pos="9589"/>
        </w:tabs>
        <w:spacing w:before="0" w:after="119" w:line="313" w:lineRule="exact"/>
        <w:ind w:left="280"/>
        <w:rPr>
          <w:rFonts w:ascii="Arial" w:hAnsi="Arial" w:cs="Arial"/>
        </w:rPr>
      </w:pPr>
      <w:r w:rsidRPr="00003650">
        <w:rPr>
          <w:rFonts w:ascii="Arial" w:hAnsi="Arial" w:cs="Arial"/>
        </w:rPr>
        <w:t>транспортных средств коммунальных и дорожных служб</w:t>
      </w:r>
      <w:r w:rsidRPr="00003650">
        <w:rPr>
          <w:rFonts w:ascii="Arial" w:hAnsi="Arial" w:cs="Arial"/>
        </w:rPr>
        <w:tab/>
        <w:t>26</w:t>
      </w:r>
    </w:p>
    <w:p w14:paraId="609FA7E2" w14:textId="77777777" w:rsidR="00F30149" w:rsidRPr="00003650" w:rsidRDefault="00D76BFC">
      <w:pPr>
        <w:pStyle w:val="22"/>
        <w:numPr>
          <w:ilvl w:val="1"/>
          <w:numId w:val="2"/>
        </w:numPr>
        <w:shd w:val="clear" w:color="auto" w:fill="auto"/>
        <w:tabs>
          <w:tab w:val="left" w:pos="757"/>
          <w:tab w:val="left" w:leader="dot" w:pos="9329"/>
        </w:tabs>
        <w:spacing w:before="0" w:after="53" w:line="240" w:lineRule="exact"/>
        <w:ind w:left="280"/>
        <w:rPr>
          <w:rFonts w:ascii="Arial" w:hAnsi="Arial" w:cs="Arial"/>
        </w:rPr>
      </w:pPr>
      <w:r w:rsidRPr="00003650">
        <w:rPr>
          <w:rFonts w:ascii="Arial" w:hAnsi="Arial" w:cs="Arial"/>
        </w:rPr>
        <w:t>Мероприятия по развитию сети дорог городского поселения р.п.Средняя Ахтуба</w:t>
      </w:r>
      <w:r w:rsidRPr="00003650">
        <w:rPr>
          <w:rFonts w:ascii="Arial" w:hAnsi="Arial" w:cs="Arial"/>
        </w:rPr>
        <w:tab/>
        <w:t>26</w:t>
      </w:r>
    </w:p>
    <w:p w14:paraId="67F8705A" w14:textId="77777777" w:rsidR="00F30149" w:rsidRPr="00003650" w:rsidRDefault="00D76BFC">
      <w:pPr>
        <w:pStyle w:val="22"/>
        <w:numPr>
          <w:ilvl w:val="0"/>
          <w:numId w:val="2"/>
        </w:numPr>
        <w:shd w:val="clear" w:color="auto" w:fill="auto"/>
        <w:tabs>
          <w:tab w:val="left" w:pos="638"/>
          <w:tab w:val="center" w:pos="7995"/>
        </w:tabs>
        <w:spacing w:before="0" w:after="0" w:line="310" w:lineRule="exact"/>
        <w:ind w:left="280"/>
        <w:rPr>
          <w:rFonts w:ascii="Arial" w:hAnsi="Arial" w:cs="Arial"/>
        </w:rPr>
      </w:pPr>
      <w:r w:rsidRPr="00003650">
        <w:rPr>
          <w:rFonts w:ascii="Arial" w:hAnsi="Arial" w:cs="Arial"/>
        </w:rPr>
        <w:t>Предложения по институциональным преобразованиям,</w:t>
      </w:r>
      <w:r w:rsidRPr="00003650">
        <w:rPr>
          <w:rFonts w:ascii="Arial" w:hAnsi="Arial" w:cs="Arial"/>
        </w:rPr>
        <w:tab/>
        <w:t>совершенствованию</w:t>
      </w:r>
    </w:p>
    <w:p w14:paraId="40FB1213" w14:textId="77777777" w:rsidR="00F30149" w:rsidRPr="00003650" w:rsidRDefault="00D76BFC">
      <w:pPr>
        <w:pStyle w:val="22"/>
        <w:shd w:val="clear" w:color="auto" w:fill="auto"/>
        <w:tabs>
          <w:tab w:val="right" w:leader="dot" w:pos="9307"/>
        </w:tabs>
        <w:spacing w:before="0" w:after="0" w:line="310" w:lineRule="exact"/>
        <w:ind w:left="280" w:right="400"/>
        <w:rPr>
          <w:rFonts w:ascii="Arial" w:hAnsi="Arial" w:cs="Arial"/>
        </w:rPr>
        <w:sectPr w:rsidR="00F30149" w:rsidRPr="00003650">
          <w:footerReference w:type="default" r:id="rId8"/>
          <w:pgSz w:w="11900" w:h="16840"/>
          <w:pgMar w:top="818" w:right="285" w:bottom="1184" w:left="1619" w:header="0" w:footer="3" w:gutter="0"/>
          <w:pgNumType w:start="2"/>
          <w:cols w:space="720"/>
          <w:noEndnote/>
          <w:docGrid w:linePitch="360"/>
        </w:sectPr>
      </w:pPr>
      <w:r w:rsidRPr="00003650">
        <w:rPr>
          <w:rFonts w:ascii="Arial" w:hAnsi="Arial" w:cs="Arial"/>
        </w:rPr>
        <w:t>правового и информационного обеспечения деятельности в сфере проектирования, строительства, реконструкции объектов транспортной инфраструктуры на территории городского поселения р.п.Средняя Ахтуба</w:t>
      </w:r>
      <w:r w:rsidRPr="00003650">
        <w:rPr>
          <w:rFonts w:ascii="Arial" w:hAnsi="Arial" w:cs="Arial"/>
        </w:rPr>
        <w:tab/>
        <w:t>26</w:t>
      </w:r>
      <w:r w:rsidR="004679B3" w:rsidRPr="00003650">
        <w:rPr>
          <w:rFonts w:ascii="Arial" w:hAnsi="Arial" w:cs="Arial"/>
        </w:rPr>
        <w:fldChar w:fldCharType="end"/>
      </w:r>
    </w:p>
    <w:p w14:paraId="7AF13386" w14:textId="77777777" w:rsidR="00F30149" w:rsidRPr="00003650" w:rsidRDefault="00D76BFC">
      <w:pPr>
        <w:pStyle w:val="26"/>
        <w:framePr w:w="9994" w:wrap="notBeside" w:vAnchor="text" w:hAnchor="text" w:xAlign="center" w:y="1"/>
        <w:shd w:val="clear" w:color="auto" w:fill="auto"/>
        <w:spacing w:line="220" w:lineRule="exact"/>
        <w:rPr>
          <w:rFonts w:ascii="Arial" w:hAnsi="Arial" w:cs="Arial"/>
          <w:sz w:val="24"/>
          <w:szCs w:val="24"/>
        </w:rPr>
      </w:pPr>
      <w:r w:rsidRPr="00003650">
        <w:rPr>
          <w:rStyle w:val="27"/>
          <w:rFonts w:ascii="Arial" w:hAnsi="Arial" w:cs="Arial"/>
          <w:b/>
          <w:bCs/>
          <w:sz w:val="24"/>
          <w:szCs w:val="24"/>
        </w:rPr>
        <w:lastRenderedPageBreak/>
        <w:t>1. Паспорт программы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5"/>
        <w:gridCol w:w="7268"/>
      </w:tblGrid>
      <w:tr w:rsidR="00F30149" w:rsidRPr="00003650" w14:paraId="14764753" w14:textId="77777777">
        <w:trPr>
          <w:trHeight w:hRule="exact" w:val="1141"/>
          <w:jc w:val="center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52869B" w14:textId="77777777" w:rsidR="00F30149" w:rsidRPr="00003650" w:rsidRDefault="00D76BFC">
            <w:pPr>
              <w:pStyle w:val="20"/>
              <w:framePr w:w="9994" w:wrap="notBeside" w:vAnchor="text" w:hAnchor="text" w:xAlign="center" w:y="1"/>
              <w:shd w:val="clear" w:color="auto" w:fill="auto"/>
              <w:spacing w:after="60" w:line="22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11pt"/>
                <w:rFonts w:ascii="Arial" w:hAnsi="Arial" w:cs="Arial"/>
                <w:sz w:val="24"/>
                <w:szCs w:val="24"/>
              </w:rPr>
              <w:t>Наименование</w:t>
            </w:r>
          </w:p>
          <w:p w14:paraId="0302A395" w14:textId="77777777" w:rsidR="00F30149" w:rsidRPr="00003650" w:rsidRDefault="00D76BFC">
            <w:pPr>
              <w:pStyle w:val="20"/>
              <w:framePr w:w="9994" w:wrap="notBeside" w:vAnchor="text" w:hAnchor="text" w:xAlign="center" w:y="1"/>
              <w:shd w:val="clear" w:color="auto" w:fill="auto"/>
              <w:spacing w:before="60" w:line="22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11pt"/>
                <w:rFonts w:ascii="Arial" w:hAnsi="Arial" w:cs="Arial"/>
                <w:sz w:val="24"/>
                <w:szCs w:val="24"/>
              </w:rPr>
              <w:t>Программы:</w:t>
            </w: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4A323F" w14:textId="2BD4F641" w:rsidR="00F30149" w:rsidRPr="00003650" w:rsidRDefault="00D76BFC">
            <w:pPr>
              <w:pStyle w:val="20"/>
              <w:framePr w:w="9994" w:wrap="notBeside" w:vAnchor="text" w:hAnchor="text" w:xAlign="center" w:y="1"/>
              <w:shd w:val="clear" w:color="auto" w:fill="auto"/>
              <w:spacing w:line="274" w:lineRule="exact"/>
              <w:jc w:val="both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Программа комплексного развития систем транспортной инфра</w:t>
            </w:r>
            <w:r w:rsidRPr="00003650">
              <w:rPr>
                <w:rStyle w:val="28"/>
                <w:rFonts w:ascii="Arial" w:hAnsi="Arial" w:cs="Arial"/>
              </w:rPr>
              <w:softHyphen/>
              <w:t>структуры городского поселения р.п.</w:t>
            </w:r>
            <w:r w:rsidR="003519AD" w:rsidRPr="00003650">
              <w:rPr>
                <w:rStyle w:val="28"/>
                <w:rFonts w:ascii="Arial" w:hAnsi="Arial" w:cs="Arial"/>
              </w:rPr>
              <w:t xml:space="preserve"> </w:t>
            </w:r>
            <w:r w:rsidRPr="00003650">
              <w:rPr>
                <w:rStyle w:val="28"/>
                <w:rFonts w:ascii="Arial" w:hAnsi="Arial" w:cs="Arial"/>
              </w:rPr>
              <w:t>Средняя Ахтуба Среднеахту- бинского муниципального района Волгоградской области на период до 2028 года (далее - Программа)</w:t>
            </w:r>
          </w:p>
        </w:tc>
      </w:tr>
      <w:tr w:rsidR="00F30149" w:rsidRPr="00003650" w14:paraId="6DFA822D" w14:textId="77777777">
        <w:trPr>
          <w:trHeight w:hRule="exact" w:val="2210"/>
          <w:jc w:val="center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9AFA9F" w14:textId="77777777" w:rsidR="00F30149" w:rsidRPr="00003650" w:rsidRDefault="00D76BFC">
            <w:pPr>
              <w:pStyle w:val="20"/>
              <w:framePr w:w="9994" w:wrap="notBeside" w:vAnchor="text" w:hAnchor="text" w:xAlign="center" w:y="1"/>
              <w:shd w:val="clear" w:color="auto" w:fill="auto"/>
              <w:spacing w:line="281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11pt"/>
                <w:rFonts w:ascii="Arial" w:hAnsi="Arial" w:cs="Arial"/>
                <w:sz w:val="24"/>
                <w:szCs w:val="24"/>
              </w:rPr>
              <w:t>Основание для разра</w:t>
            </w:r>
            <w:r w:rsidRPr="00003650">
              <w:rPr>
                <w:rStyle w:val="211pt"/>
                <w:rFonts w:ascii="Arial" w:hAnsi="Arial" w:cs="Arial"/>
                <w:sz w:val="24"/>
                <w:szCs w:val="24"/>
              </w:rPr>
              <w:softHyphen/>
              <w:t>ботки Программы:</w:t>
            </w: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8D5379" w14:textId="77777777" w:rsidR="00F30149" w:rsidRPr="00003650" w:rsidRDefault="00D76BFC">
            <w:pPr>
              <w:pStyle w:val="20"/>
              <w:framePr w:w="9994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69"/>
              </w:tabs>
              <w:spacing w:line="274" w:lineRule="exact"/>
              <w:jc w:val="both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Постановление Правительства РФ от 25.12.2015 года №1440 «Об утверждении требований к программам комплексного развития транспортной инфраструктуры поселений и городских округов»;</w:t>
            </w:r>
          </w:p>
          <w:p w14:paraId="24C7F4CB" w14:textId="77777777" w:rsidR="00F30149" w:rsidRPr="00003650" w:rsidRDefault="00D76BFC">
            <w:pPr>
              <w:pStyle w:val="20"/>
              <w:framePr w:w="9994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73"/>
              </w:tabs>
              <w:spacing w:line="274" w:lineRule="exact"/>
              <w:jc w:val="both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Градостроительный кодекс Российской Федерации от 29.12.2004 года (в редакции от 13.07.2015 г.);</w:t>
            </w:r>
          </w:p>
          <w:p w14:paraId="2606CD30" w14:textId="79318496" w:rsidR="00F30149" w:rsidRPr="00003650" w:rsidRDefault="00D76BFC">
            <w:pPr>
              <w:pStyle w:val="20"/>
              <w:framePr w:w="9994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69"/>
              </w:tabs>
              <w:spacing w:line="274" w:lineRule="exact"/>
              <w:jc w:val="both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Генеральный план городского поселения р.п.</w:t>
            </w:r>
            <w:r w:rsidR="003519AD" w:rsidRPr="00003650">
              <w:rPr>
                <w:rStyle w:val="28"/>
                <w:rFonts w:ascii="Arial" w:hAnsi="Arial" w:cs="Arial"/>
              </w:rPr>
              <w:t xml:space="preserve"> </w:t>
            </w:r>
            <w:r w:rsidRPr="00003650">
              <w:rPr>
                <w:rStyle w:val="28"/>
                <w:rFonts w:ascii="Arial" w:hAnsi="Arial" w:cs="Arial"/>
              </w:rPr>
              <w:t>Средняя Ахтуба, ут</w:t>
            </w:r>
            <w:r w:rsidRPr="00003650">
              <w:rPr>
                <w:rStyle w:val="28"/>
                <w:rFonts w:ascii="Arial" w:hAnsi="Arial" w:cs="Arial"/>
              </w:rPr>
              <w:softHyphen/>
              <w:t>вержденный решением Думы городского поселения р.п.</w:t>
            </w:r>
            <w:r w:rsidR="003519AD" w:rsidRPr="00003650">
              <w:rPr>
                <w:rStyle w:val="28"/>
                <w:rFonts w:ascii="Arial" w:hAnsi="Arial" w:cs="Arial"/>
              </w:rPr>
              <w:t xml:space="preserve"> </w:t>
            </w:r>
            <w:r w:rsidRPr="00003650">
              <w:rPr>
                <w:rStyle w:val="28"/>
                <w:rFonts w:ascii="Arial" w:hAnsi="Arial" w:cs="Arial"/>
              </w:rPr>
              <w:t>Средняя Ахтуба №86/174 от 22.11.2012г.</w:t>
            </w:r>
          </w:p>
        </w:tc>
      </w:tr>
      <w:tr w:rsidR="00F30149" w:rsidRPr="00003650" w14:paraId="319B430D" w14:textId="77777777">
        <w:trPr>
          <w:trHeight w:hRule="exact" w:val="832"/>
          <w:jc w:val="center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60ED16" w14:textId="77777777" w:rsidR="00F30149" w:rsidRPr="00003650" w:rsidRDefault="00D76BFC">
            <w:pPr>
              <w:pStyle w:val="20"/>
              <w:framePr w:w="9994" w:wrap="notBeside" w:vAnchor="text" w:hAnchor="text" w:xAlign="center" w:y="1"/>
              <w:shd w:val="clear" w:color="auto" w:fill="auto"/>
              <w:spacing w:line="220" w:lineRule="exact"/>
              <w:ind w:left="180"/>
              <w:rPr>
                <w:rFonts w:ascii="Arial" w:hAnsi="Arial" w:cs="Arial"/>
              </w:rPr>
            </w:pPr>
            <w:r w:rsidRPr="00003650">
              <w:rPr>
                <w:rStyle w:val="211pt"/>
                <w:rFonts w:ascii="Arial" w:hAnsi="Arial" w:cs="Arial"/>
                <w:sz w:val="24"/>
                <w:szCs w:val="24"/>
              </w:rPr>
              <w:t>Заказчик Программы:</w:t>
            </w: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743ED5" w14:textId="6E056E33" w:rsidR="00F30149" w:rsidRPr="00003650" w:rsidRDefault="00D76BFC">
            <w:pPr>
              <w:pStyle w:val="20"/>
              <w:framePr w:w="9994" w:wrap="notBeside" w:vAnchor="text" w:hAnchor="text" w:xAlign="center" w:y="1"/>
              <w:shd w:val="clear" w:color="auto" w:fill="auto"/>
              <w:spacing w:line="274" w:lineRule="exact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Администрация городского поселения р.п.</w:t>
            </w:r>
            <w:r w:rsidR="003519AD" w:rsidRPr="00003650">
              <w:rPr>
                <w:rStyle w:val="28"/>
                <w:rFonts w:ascii="Arial" w:hAnsi="Arial" w:cs="Arial"/>
              </w:rPr>
              <w:t xml:space="preserve"> </w:t>
            </w:r>
            <w:r w:rsidRPr="00003650">
              <w:rPr>
                <w:rStyle w:val="28"/>
                <w:rFonts w:ascii="Arial" w:hAnsi="Arial" w:cs="Arial"/>
              </w:rPr>
              <w:t>Средняя Ахтуба Местоположение: 403143, Волгоградская область, Среднеахтубин- ский район, р.п.</w:t>
            </w:r>
            <w:r w:rsidR="003519AD" w:rsidRPr="00003650">
              <w:rPr>
                <w:rStyle w:val="28"/>
                <w:rFonts w:ascii="Arial" w:hAnsi="Arial" w:cs="Arial"/>
              </w:rPr>
              <w:t xml:space="preserve"> </w:t>
            </w:r>
            <w:r w:rsidRPr="00003650">
              <w:rPr>
                <w:rStyle w:val="28"/>
                <w:rFonts w:ascii="Arial" w:hAnsi="Arial" w:cs="Arial"/>
              </w:rPr>
              <w:t>Средняя Ахтуба, ул. Советская, д.69</w:t>
            </w:r>
          </w:p>
        </w:tc>
      </w:tr>
      <w:tr w:rsidR="00F30149" w:rsidRPr="00003650" w14:paraId="58A34D97" w14:textId="77777777">
        <w:trPr>
          <w:trHeight w:hRule="exact" w:val="824"/>
          <w:jc w:val="center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68231D" w14:textId="77777777" w:rsidR="00F30149" w:rsidRPr="00003650" w:rsidRDefault="00D76BFC">
            <w:pPr>
              <w:pStyle w:val="20"/>
              <w:framePr w:w="9994" w:wrap="notBeside" w:vAnchor="text" w:hAnchor="text" w:xAlign="center" w:y="1"/>
              <w:shd w:val="clear" w:color="auto" w:fill="auto"/>
              <w:spacing w:line="27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11pt"/>
                <w:rFonts w:ascii="Arial" w:hAnsi="Arial" w:cs="Arial"/>
                <w:sz w:val="24"/>
                <w:szCs w:val="24"/>
              </w:rPr>
              <w:t>Разработчик Про</w:t>
            </w:r>
            <w:r w:rsidRPr="00003650">
              <w:rPr>
                <w:rStyle w:val="211pt"/>
                <w:rFonts w:ascii="Arial" w:hAnsi="Arial" w:cs="Arial"/>
                <w:sz w:val="24"/>
                <w:szCs w:val="24"/>
              </w:rPr>
              <w:softHyphen/>
              <w:t>граммы:</w:t>
            </w: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17DDC3" w14:textId="7890C8A5" w:rsidR="00F30149" w:rsidRPr="00003650" w:rsidRDefault="00D76BFC">
            <w:pPr>
              <w:pStyle w:val="20"/>
              <w:framePr w:w="9994" w:wrap="notBeside" w:vAnchor="text" w:hAnchor="text" w:xAlign="center" w:y="1"/>
              <w:shd w:val="clear" w:color="auto" w:fill="auto"/>
              <w:spacing w:line="270" w:lineRule="exact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Администрация городского поселения р.п.</w:t>
            </w:r>
            <w:r w:rsidR="003519AD" w:rsidRPr="00003650">
              <w:rPr>
                <w:rStyle w:val="28"/>
                <w:rFonts w:ascii="Arial" w:hAnsi="Arial" w:cs="Arial"/>
              </w:rPr>
              <w:t xml:space="preserve"> </w:t>
            </w:r>
            <w:r w:rsidRPr="00003650">
              <w:rPr>
                <w:rStyle w:val="28"/>
                <w:rFonts w:ascii="Arial" w:hAnsi="Arial" w:cs="Arial"/>
              </w:rPr>
              <w:t>Средняя Ахтуба Местоположение: 403143, Волгоградская область, Среднеахтубин- ский район, р.п.</w:t>
            </w:r>
            <w:r w:rsidR="003519AD" w:rsidRPr="00003650">
              <w:rPr>
                <w:rStyle w:val="28"/>
                <w:rFonts w:ascii="Arial" w:hAnsi="Arial" w:cs="Arial"/>
              </w:rPr>
              <w:t xml:space="preserve"> </w:t>
            </w:r>
            <w:r w:rsidRPr="00003650">
              <w:rPr>
                <w:rStyle w:val="28"/>
                <w:rFonts w:ascii="Arial" w:hAnsi="Arial" w:cs="Arial"/>
              </w:rPr>
              <w:t>Средняя Ахтуба, ул. Советская, д.69</w:t>
            </w:r>
          </w:p>
        </w:tc>
      </w:tr>
      <w:tr w:rsidR="00F30149" w:rsidRPr="00003650" w14:paraId="0C67B0E7" w14:textId="77777777">
        <w:trPr>
          <w:trHeight w:hRule="exact" w:val="4763"/>
          <w:jc w:val="center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E48C33" w14:textId="77777777" w:rsidR="00F30149" w:rsidRPr="00003650" w:rsidRDefault="00D76BFC">
            <w:pPr>
              <w:pStyle w:val="20"/>
              <w:framePr w:w="9994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11pt"/>
                <w:rFonts w:ascii="Arial" w:hAnsi="Arial" w:cs="Arial"/>
                <w:sz w:val="24"/>
                <w:szCs w:val="24"/>
              </w:rPr>
              <w:t>Цели и задачи Про</w:t>
            </w:r>
            <w:r w:rsidRPr="00003650">
              <w:rPr>
                <w:rStyle w:val="211pt"/>
                <w:rFonts w:ascii="Arial" w:hAnsi="Arial" w:cs="Arial"/>
                <w:sz w:val="24"/>
                <w:szCs w:val="24"/>
              </w:rPr>
              <w:softHyphen/>
              <w:t>граммы:</w:t>
            </w: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E33B0C" w14:textId="656E47B1" w:rsidR="00F30149" w:rsidRPr="00003650" w:rsidRDefault="00D76BFC">
            <w:pPr>
              <w:pStyle w:val="20"/>
              <w:framePr w:w="9994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87"/>
              </w:tabs>
              <w:spacing w:line="274" w:lineRule="exact"/>
              <w:jc w:val="both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безопасность, качество и эффективность транспортного обслужи</w:t>
            </w:r>
            <w:r w:rsidRPr="00003650">
              <w:rPr>
                <w:rStyle w:val="28"/>
                <w:rFonts w:ascii="Arial" w:hAnsi="Arial" w:cs="Arial"/>
              </w:rPr>
              <w:softHyphen/>
              <w:t>вания населения, а также юридических лиц и индивидуальных предпринимателей, осуществляющих экономическую деятельность на территории городского поселения р.п.</w:t>
            </w:r>
            <w:r w:rsidR="003519AD" w:rsidRPr="00003650">
              <w:rPr>
                <w:rStyle w:val="28"/>
                <w:rFonts w:ascii="Arial" w:hAnsi="Arial" w:cs="Arial"/>
              </w:rPr>
              <w:t xml:space="preserve"> </w:t>
            </w:r>
            <w:r w:rsidRPr="00003650">
              <w:rPr>
                <w:rStyle w:val="28"/>
                <w:rFonts w:ascii="Arial" w:hAnsi="Arial" w:cs="Arial"/>
              </w:rPr>
              <w:t>Средняя Ахтуба;</w:t>
            </w:r>
          </w:p>
          <w:p w14:paraId="7D5D0FE0" w14:textId="52C144EA" w:rsidR="00F30149" w:rsidRPr="00003650" w:rsidRDefault="00D76BFC">
            <w:pPr>
              <w:pStyle w:val="20"/>
              <w:framePr w:w="9994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84"/>
              </w:tabs>
              <w:spacing w:line="274" w:lineRule="exact"/>
              <w:jc w:val="both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доступность объектов транспортной инфраструктуры для населе</w:t>
            </w:r>
            <w:r w:rsidRPr="00003650">
              <w:rPr>
                <w:rStyle w:val="28"/>
                <w:rFonts w:ascii="Arial" w:hAnsi="Arial" w:cs="Arial"/>
              </w:rPr>
              <w:softHyphen/>
              <w:t>ния и субъектов экономической деятельности в соответствии с нормативами градостроительного проектирования городского по</w:t>
            </w:r>
            <w:r w:rsidRPr="00003650">
              <w:rPr>
                <w:rStyle w:val="28"/>
                <w:rFonts w:ascii="Arial" w:hAnsi="Arial" w:cs="Arial"/>
              </w:rPr>
              <w:softHyphen/>
              <w:t>селения р.п.</w:t>
            </w:r>
            <w:r w:rsidR="003519AD" w:rsidRPr="00003650">
              <w:rPr>
                <w:rStyle w:val="28"/>
                <w:rFonts w:ascii="Arial" w:hAnsi="Arial" w:cs="Arial"/>
              </w:rPr>
              <w:t xml:space="preserve"> </w:t>
            </w:r>
            <w:r w:rsidRPr="00003650">
              <w:rPr>
                <w:rStyle w:val="28"/>
                <w:rFonts w:ascii="Arial" w:hAnsi="Arial" w:cs="Arial"/>
              </w:rPr>
              <w:t>Средняя Ахтуба;</w:t>
            </w:r>
          </w:p>
          <w:p w14:paraId="76370061" w14:textId="5B7DA943" w:rsidR="00F30149" w:rsidRPr="00003650" w:rsidRDefault="00D76BFC">
            <w:pPr>
              <w:pStyle w:val="20"/>
              <w:framePr w:w="9994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84"/>
              </w:tabs>
              <w:spacing w:line="274" w:lineRule="exact"/>
              <w:jc w:val="both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развитие транспортной инфраструктуры в соответствии с потреб</w:t>
            </w:r>
            <w:r w:rsidRPr="00003650">
              <w:rPr>
                <w:rStyle w:val="28"/>
                <w:rFonts w:ascii="Arial" w:hAnsi="Arial" w:cs="Arial"/>
              </w:rPr>
              <w:softHyphen/>
              <w:t>ностями населения в передвижении, субъектов экономической дея</w:t>
            </w:r>
            <w:r w:rsidRPr="00003650">
              <w:rPr>
                <w:rStyle w:val="28"/>
                <w:rFonts w:ascii="Arial" w:hAnsi="Arial" w:cs="Arial"/>
              </w:rPr>
              <w:softHyphen/>
              <w:t>тельности - в перевозке пассажиров и грузов на территории город</w:t>
            </w:r>
            <w:r w:rsidRPr="00003650">
              <w:rPr>
                <w:rStyle w:val="28"/>
                <w:rFonts w:ascii="Arial" w:hAnsi="Arial" w:cs="Arial"/>
              </w:rPr>
              <w:softHyphen/>
              <w:t>ского поселения р.п.</w:t>
            </w:r>
            <w:r w:rsidR="003519AD" w:rsidRPr="00003650">
              <w:rPr>
                <w:rStyle w:val="28"/>
                <w:rFonts w:ascii="Arial" w:hAnsi="Arial" w:cs="Arial"/>
              </w:rPr>
              <w:t xml:space="preserve"> </w:t>
            </w:r>
            <w:r w:rsidRPr="00003650">
              <w:rPr>
                <w:rStyle w:val="28"/>
                <w:rFonts w:ascii="Arial" w:hAnsi="Arial" w:cs="Arial"/>
              </w:rPr>
              <w:t>Средняя Ахтуба;</w:t>
            </w:r>
          </w:p>
          <w:p w14:paraId="37167AC1" w14:textId="7ED34A86" w:rsidR="00F30149" w:rsidRPr="00003650" w:rsidRDefault="00D76BFC">
            <w:pPr>
              <w:pStyle w:val="20"/>
              <w:framePr w:w="9994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84"/>
              </w:tabs>
              <w:spacing w:line="274" w:lineRule="exact"/>
              <w:jc w:val="both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развитие транспортной инфраструктуры, сбалансированное с гра</w:t>
            </w:r>
            <w:r w:rsidRPr="00003650">
              <w:rPr>
                <w:rStyle w:val="28"/>
                <w:rFonts w:ascii="Arial" w:hAnsi="Arial" w:cs="Arial"/>
              </w:rPr>
              <w:softHyphen/>
              <w:t>достроительной деятельностью городского поселения р.п.</w:t>
            </w:r>
            <w:r w:rsidR="003519AD" w:rsidRPr="00003650">
              <w:rPr>
                <w:rStyle w:val="28"/>
                <w:rFonts w:ascii="Arial" w:hAnsi="Arial" w:cs="Arial"/>
              </w:rPr>
              <w:t xml:space="preserve"> </w:t>
            </w:r>
            <w:r w:rsidRPr="00003650">
              <w:rPr>
                <w:rStyle w:val="28"/>
                <w:rFonts w:ascii="Arial" w:hAnsi="Arial" w:cs="Arial"/>
              </w:rPr>
              <w:t>Средняя Ахтуба;</w:t>
            </w:r>
          </w:p>
          <w:p w14:paraId="74701F24" w14:textId="77777777" w:rsidR="00F30149" w:rsidRPr="00003650" w:rsidRDefault="00D76BFC">
            <w:pPr>
              <w:pStyle w:val="20"/>
              <w:framePr w:w="9994" w:wrap="notBeside" w:vAnchor="text" w:hAnchor="text" w:xAlign="center" w:y="1"/>
              <w:shd w:val="clear" w:color="auto" w:fill="auto"/>
              <w:jc w:val="both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-эффективность функционирования действующей транспортной инфраструктуры</w:t>
            </w:r>
          </w:p>
        </w:tc>
      </w:tr>
      <w:tr w:rsidR="00F30149" w:rsidRPr="00003650" w14:paraId="7AD8A01B" w14:textId="77777777">
        <w:trPr>
          <w:trHeight w:hRule="exact" w:val="1123"/>
          <w:jc w:val="center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FA351C" w14:textId="77777777" w:rsidR="00F30149" w:rsidRPr="00003650" w:rsidRDefault="00D76BFC">
            <w:pPr>
              <w:pStyle w:val="20"/>
              <w:framePr w:w="9994" w:wrap="notBeside" w:vAnchor="text" w:hAnchor="text" w:xAlign="center" w:y="1"/>
              <w:shd w:val="clear" w:color="auto" w:fill="auto"/>
              <w:spacing w:line="220" w:lineRule="exact"/>
              <w:ind w:left="180"/>
              <w:rPr>
                <w:rFonts w:ascii="Arial" w:hAnsi="Arial" w:cs="Arial"/>
              </w:rPr>
            </w:pPr>
            <w:r w:rsidRPr="00003650">
              <w:rPr>
                <w:rStyle w:val="211pt"/>
                <w:rFonts w:ascii="Arial" w:hAnsi="Arial" w:cs="Arial"/>
                <w:sz w:val="24"/>
                <w:szCs w:val="24"/>
              </w:rPr>
              <w:t>Целевые показатели:</w:t>
            </w: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D42693" w14:textId="77777777" w:rsidR="00F30149" w:rsidRPr="00003650" w:rsidRDefault="00D76BFC">
            <w:pPr>
              <w:pStyle w:val="20"/>
              <w:framePr w:w="9994" w:wrap="notBeside" w:vAnchor="text" w:hAnchor="text" w:xAlign="center" w:y="1"/>
              <w:shd w:val="clear" w:color="auto" w:fill="auto"/>
              <w:spacing w:line="270" w:lineRule="exact"/>
              <w:jc w:val="both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- снижение удельного веса дорог, нуждающихся в капитальном ремонте (реконструкции), с 70% в 2016 году до 40% в 2021 году;</w:t>
            </w:r>
          </w:p>
        </w:tc>
      </w:tr>
      <w:tr w:rsidR="00F30149" w:rsidRPr="00003650" w14:paraId="7AD66FEB" w14:textId="77777777">
        <w:trPr>
          <w:trHeight w:hRule="exact" w:val="2218"/>
          <w:jc w:val="center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8314D2" w14:textId="77777777" w:rsidR="00F30149" w:rsidRPr="00003650" w:rsidRDefault="00D76BFC">
            <w:pPr>
              <w:pStyle w:val="20"/>
              <w:framePr w:w="9994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11pt"/>
                <w:rFonts w:ascii="Arial" w:hAnsi="Arial" w:cs="Arial"/>
                <w:sz w:val="24"/>
                <w:szCs w:val="24"/>
              </w:rPr>
              <w:t>Укрупненное описа</w:t>
            </w:r>
            <w:r w:rsidRPr="00003650">
              <w:rPr>
                <w:rStyle w:val="211pt"/>
                <w:rFonts w:ascii="Arial" w:hAnsi="Arial" w:cs="Arial"/>
                <w:sz w:val="24"/>
                <w:szCs w:val="24"/>
              </w:rPr>
              <w:softHyphen/>
              <w:t>ние запланированных мероприятий по про</w:t>
            </w:r>
            <w:r w:rsidRPr="00003650">
              <w:rPr>
                <w:rStyle w:val="211pt"/>
                <w:rFonts w:ascii="Arial" w:hAnsi="Arial" w:cs="Arial"/>
                <w:sz w:val="24"/>
                <w:szCs w:val="24"/>
              </w:rPr>
              <w:softHyphen/>
              <w:t>ектированию, строи</w:t>
            </w:r>
            <w:r w:rsidRPr="00003650">
              <w:rPr>
                <w:rStyle w:val="211pt"/>
                <w:rFonts w:ascii="Arial" w:hAnsi="Arial" w:cs="Arial"/>
                <w:sz w:val="24"/>
                <w:szCs w:val="24"/>
              </w:rPr>
              <w:softHyphen/>
              <w:t>тельству, реконструк</w:t>
            </w:r>
            <w:r w:rsidRPr="00003650">
              <w:rPr>
                <w:rStyle w:val="211pt"/>
                <w:rFonts w:ascii="Arial" w:hAnsi="Arial" w:cs="Arial"/>
                <w:sz w:val="24"/>
                <w:szCs w:val="24"/>
              </w:rPr>
              <w:softHyphen/>
              <w:t>ции объектов соци</w:t>
            </w:r>
            <w:r w:rsidRPr="00003650">
              <w:rPr>
                <w:rStyle w:val="211pt"/>
                <w:rFonts w:ascii="Arial" w:hAnsi="Arial" w:cs="Arial"/>
                <w:sz w:val="24"/>
                <w:szCs w:val="24"/>
              </w:rPr>
              <w:softHyphen/>
              <w:t xml:space="preserve">альной </w:t>
            </w:r>
            <w:proofErr w:type="gramStart"/>
            <w:r w:rsidRPr="00003650">
              <w:rPr>
                <w:rStyle w:val="211pt"/>
                <w:rFonts w:ascii="Arial" w:hAnsi="Arial" w:cs="Arial"/>
                <w:sz w:val="24"/>
                <w:szCs w:val="24"/>
              </w:rPr>
              <w:t>инфраструк- туры</w:t>
            </w:r>
            <w:proofErr w:type="gramEnd"/>
            <w:r w:rsidRPr="00003650">
              <w:rPr>
                <w:rStyle w:val="211pt"/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C298D4" w14:textId="77777777" w:rsidR="00F30149" w:rsidRPr="00003650" w:rsidRDefault="00D76BFC">
            <w:pPr>
              <w:pStyle w:val="20"/>
              <w:framePr w:w="999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263"/>
              </w:tabs>
              <w:spacing w:line="565" w:lineRule="exact"/>
              <w:jc w:val="both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Разработка проектно-сметной документации;</w:t>
            </w:r>
          </w:p>
          <w:p w14:paraId="626DBD01" w14:textId="77777777" w:rsidR="00F30149" w:rsidRPr="00003650" w:rsidRDefault="00D76BFC">
            <w:pPr>
              <w:pStyle w:val="20"/>
              <w:framePr w:w="999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263"/>
              </w:tabs>
              <w:spacing w:line="565" w:lineRule="exact"/>
              <w:jc w:val="both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Приобретение материалов и ремонт дорог;</w:t>
            </w:r>
          </w:p>
          <w:p w14:paraId="26F8ADDA" w14:textId="77777777" w:rsidR="00F30149" w:rsidRPr="00003650" w:rsidRDefault="00D76BFC">
            <w:pPr>
              <w:pStyle w:val="20"/>
              <w:framePr w:w="999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266"/>
              </w:tabs>
              <w:spacing w:line="565" w:lineRule="exact"/>
              <w:jc w:val="both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Мероприятия по организации дорожного движения;</w:t>
            </w:r>
          </w:p>
          <w:p w14:paraId="2D32398C" w14:textId="77777777" w:rsidR="00F30149" w:rsidRPr="00003650" w:rsidRDefault="00D76BFC">
            <w:pPr>
              <w:pStyle w:val="20"/>
              <w:framePr w:w="999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263"/>
              </w:tabs>
              <w:spacing w:line="565" w:lineRule="exact"/>
              <w:jc w:val="both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Ремонт, строительство пешеходных дорожек.</w:t>
            </w:r>
          </w:p>
        </w:tc>
      </w:tr>
      <w:tr w:rsidR="00F30149" w:rsidRPr="00003650" w14:paraId="4BF4BE16" w14:textId="77777777">
        <w:trPr>
          <w:trHeight w:hRule="exact" w:val="562"/>
          <w:jc w:val="center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909631" w14:textId="77777777" w:rsidR="00F30149" w:rsidRPr="00003650" w:rsidRDefault="00D76BFC">
            <w:pPr>
              <w:pStyle w:val="20"/>
              <w:framePr w:w="9994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11pt"/>
                <w:rFonts w:ascii="Arial" w:hAnsi="Arial" w:cs="Arial"/>
                <w:sz w:val="24"/>
                <w:szCs w:val="24"/>
              </w:rPr>
              <w:t>Сроки и этапы реали</w:t>
            </w:r>
            <w:r w:rsidRPr="00003650">
              <w:rPr>
                <w:rStyle w:val="211pt"/>
                <w:rFonts w:ascii="Arial" w:hAnsi="Arial" w:cs="Arial"/>
                <w:sz w:val="24"/>
                <w:szCs w:val="24"/>
              </w:rPr>
              <w:softHyphen/>
              <w:t>зации Программы:</w:t>
            </w: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DE872E" w14:textId="77777777" w:rsidR="00F30149" w:rsidRPr="00003650" w:rsidRDefault="00D76BFC">
            <w:pPr>
              <w:pStyle w:val="20"/>
              <w:framePr w:w="9994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2016-2028 гг.</w:t>
            </w:r>
          </w:p>
        </w:tc>
      </w:tr>
      <w:tr w:rsidR="00F30149" w:rsidRPr="00003650" w14:paraId="78B8FBB9" w14:textId="77777777">
        <w:trPr>
          <w:trHeight w:hRule="exact" w:val="868"/>
          <w:jc w:val="center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2D2BAF" w14:textId="77777777" w:rsidR="00F30149" w:rsidRPr="00003650" w:rsidRDefault="00D76BFC">
            <w:pPr>
              <w:pStyle w:val="20"/>
              <w:framePr w:w="9994" w:wrap="notBeside" w:vAnchor="text" w:hAnchor="text" w:xAlign="center" w:y="1"/>
              <w:shd w:val="clear" w:color="auto" w:fill="auto"/>
              <w:jc w:val="center"/>
              <w:rPr>
                <w:rFonts w:ascii="Arial" w:hAnsi="Arial" w:cs="Arial"/>
              </w:rPr>
            </w:pPr>
            <w:r w:rsidRPr="00003650">
              <w:rPr>
                <w:rStyle w:val="211pt"/>
                <w:rFonts w:ascii="Arial" w:hAnsi="Arial" w:cs="Arial"/>
                <w:sz w:val="24"/>
                <w:szCs w:val="24"/>
              </w:rPr>
              <w:t>Объемы и источники финансирования Про</w:t>
            </w:r>
            <w:r w:rsidRPr="00003650">
              <w:rPr>
                <w:rStyle w:val="211pt"/>
                <w:rFonts w:ascii="Arial" w:hAnsi="Arial" w:cs="Arial"/>
                <w:sz w:val="24"/>
                <w:szCs w:val="24"/>
              </w:rPr>
              <w:softHyphen/>
              <w:t>граммы:</w:t>
            </w: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F19C4F" w14:textId="77777777" w:rsidR="00F30149" w:rsidRPr="00003650" w:rsidRDefault="00D76BFC">
            <w:pPr>
              <w:pStyle w:val="20"/>
              <w:framePr w:w="9994" w:wrap="notBeside" w:vAnchor="text" w:hAnchor="text" w:xAlign="center" w:y="1"/>
              <w:shd w:val="clear" w:color="auto" w:fill="auto"/>
              <w:jc w:val="both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Источники и объемы финансирования:</w:t>
            </w:r>
          </w:p>
          <w:p w14:paraId="52066454" w14:textId="77777777" w:rsidR="00F30149" w:rsidRPr="00003650" w:rsidRDefault="00D76BFC">
            <w:pPr>
              <w:pStyle w:val="20"/>
              <w:framePr w:w="9994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40"/>
              </w:tabs>
              <w:jc w:val="both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средства областного бюджета - 39999,99 тыс. рублей;</w:t>
            </w:r>
          </w:p>
          <w:p w14:paraId="5A43DE6E" w14:textId="77777777" w:rsidR="00F30149" w:rsidRPr="00003650" w:rsidRDefault="00D76BFC">
            <w:pPr>
              <w:pStyle w:val="20"/>
              <w:framePr w:w="9994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37"/>
              </w:tabs>
              <w:jc w:val="both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средства местного бюджета - 70664,36 тыс. рублей.</w:t>
            </w:r>
          </w:p>
        </w:tc>
      </w:tr>
    </w:tbl>
    <w:p w14:paraId="6B9DD946" w14:textId="77777777" w:rsidR="00F30149" w:rsidRPr="00003650" w:rsidRDefault="00F30149">
      <w:pPr>
        <w:framePr w:w="9994" w:wrap="notBeside" w:vAnchor="text" w:hAnchor="text" w:xAlign="center" w:y="1"/>
        <w:rPr>
          <w:rFonts w:ascii="Arial" w:hAnsi="Arial" w:cs="Arial"/>
        </w:rPr>
      </w:pPr>
    </w:p>
    <w:p w14:paraId="21A53004" w14:textId="77777777" w:rsidR="00F30149" w:rsidRPr="00003650" w:rsidRDefault="00F30149">
      <w:pPr>
        <w:rPr>
          <w:rFonts w:ascii="Arial" w:hAnsi="Arial" w:cs="Arial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8"/>
        <w:gridCol w:w="7250"/>
      </w:tblGrid>
      <w:tr w:rsidR="00F30149" w:rsidRPr="00003650" w14:paraId="550A14FA" w14:textId="77777777">
        <w:trPr>
          <w:trHeight w:hRule="exact" w:val="1112"/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2FDE58" w14:textId="77777777" w:rsidR="00F30149" w:rsidRPr="00003650" w:rsidRDefault="00F30149">
            <w:pPr>
              <w:framePr w:w="996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71CE75" w14:textId="77777777" w:rsidR="00F30149" w:rsidRPr="00003650" w:rsidRDefault="00D76BFC">
            <w:pPr>
              <w:pStyle w:val="20"/>
              <w:framePr w:w="9968" w:wrap="notBeside" w:vAnchor="text" w:hAnchor="text" w:xAlign="center" w:y="1"/>
              <w:shd w:val="clear" w:color="auto" w:fill="auto"/>
              <w:spacing w:line="274" w:lineRule="exact"/>
              <w:jc w:val="both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Бюджетные ассигнования, предусмотренные в плановом периоде 2016 - 2028 годы, будут уточнены при формировании проектов бюджета поселения с учетом изменения ассигнований из областно</w:t>
            </w:r>
            <w:r w:rsidRPr="00003650">
              <w:rPr>
                <w:rStyle w:val="28"/>
                <w:rFonts w:ascii="Arial" w:hAnsi="Arial" w:cs="Arial"/>
              </w:rPr>
              <w:softHyphen/>
              <w:t>го бюджета.</w:t>
            </w:r>
          </w:p>
        </w:tc>
      </w:tr>
      <w:tr w:rsidR="00F30149" w:rsidRPr="00003650" w14:paraId="425C1023" w14:textId="77777777">
        <w:trPr>
          <w:trHeight w:hRule="exact" w:val="3089"/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D396AE" w14:textId="77777777" w:rsidR="00F30149" w:rsidRPr="00003650" w:rsidRDefault="00D76BFC">
            <w:pPr>
              <w:pStyle w:val="20"/>
              <w:framePr w:w="9968" w:wrap="notBeside" w:vAnchor="text" w:hAnchor="text" w:xAlign="center" w:y="1"/>
              <w:shd w:val="clear" w:color="auto" w:fill="auto"/>
              <w:spacing w:line="27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11pt"/>
                <w:rFonts w:ascii="Arial" w:hAnsi="Arial" w:cs="Arial"/>
                <w:sz w:val="24"/>
                <w:szCs w:val="24"/>
              </w:rPr>
              <w:t>Ожидаемые результа</w:t>
            </w:r>
            <w:r w:rsidRPr="00003650">
              <w:rPr>
                <w:rStyle w:val="211pt"/>
                <w:rFonts w:ascii="Arial" w:hAnsi="Arial" w:cs="Arial"/>
                <w:sz w:val="24"/>
                <w:szCs w:val="24"/>
              </w:rPr>
              <w:softHyphen/>
              <w:t>ты реализации Про</w:t>
            </w:r>
            <w:r w:rsidRPr="00003650">
              <w:rPr>
                <w:rStyle w:val="211pt"/>
                <w:rFonts w:ascii="Arial" w:hAnsi="Arial" w:cs="Arial"/>
                <w:sz w:val="24"/>
                <w:szCs w:val="24"/>
              </w:rPr>
              <w:softHyphen/>
              <w:t>граммы: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488594" w14:textId="77777777" w:rsidR="00F30149" w:rsidRPr="00003650" w:rsidRDefault="00D76BFC">
            <w:pPr>
              <w:pStyle w:val="20"/>
              <w:framePr w:w="9968" w:wrap="notBeside" w:vAnchor="text" w:hAnchor="text" w:xAlign="center" w:y="1"/>
              <w:shd w:val="clear" w:color="auto" w:fill="auto"/>
              <w:jc w:val="both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К концу реализации Программы:</w:t>
            </w:r>
          </w:p>
          <w:p w14:paraId="773935AF" w14:textId="0ADEF90F" w:rsidR="00F30149" w:rsidRPr="00003650" w:rsidRDefault="00D76BFC">
            <w:pPr>
              <w:pStyle w:val="20"/>
              <w:framePr w:w="9968" w:wrap="notBeside" w:vAnchor="text" w:hAnchor="text" w:xAlign="center" w:y="1"/>
              <w:shd w:val="clear" w:color="auto" w:fill="auto"/>
              <w:jc w:val="both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- повышение качества и эффективности транспортного обслужива</w:t>
            </w:r>
            <w:r w:rsidRPr="00003650">
              <w:rPr>
                <w:rStyle w:val="28"/>
                <w:rFonts w:ascii="Arial" w:hAnsi="Arial" w:cs="Arial"/>
              </w:rPr>
              <w:softHyphen/>
              <w:t>ния населения, а также юридических лиц и индивидуальных пред</w:t>
            </w:r>
            <w:r w:rsidRPr="00003650">
              <w:rPr>
                <w:rStyle w:val="28"/>
                <w:rFonts w:ascii="Arial" w:hAnsi="Arial" w:cs="Arial"/>
              </w:rPr>
              <w:softHyphen/>
              <w:t>принимателей, осуществляющих экономическую деятельность на территории городского поселения р.п.</w:t>
            </w:r>
            <w:r w:rsidR="003519AD" w:rsidRPr="00003650">
              <w:rPr>
                <w:rStyle w:val="28"/>
                <w:rFonts w:ascii="Arial" w:hAnsi="Arial" w:cs="Arial"/>
              </w:rPr>
              <w:t xml:space="preserve"> </w:t>
            </w:r>
            <w:r w:rsidRPr="00003650">
              <w:rPr>
                <w:rStyle w:val="28"/>
                <w:rFonts w:ascii="Arial" w:hAnsi="Arial" w:cs="Arial"/>
              </w:rPr>
              <w:t>Средняя Ахтуба;</w:t>
            </w:r>
          </w:p>
          <w:p w14:paraId="68CD803E" w14:textId="27056A06" w:rsidR="00F30149" w:rsidRPr="00003650" w:rsidRDefault="00D76BFC">
            <w:pPr>
              <w:pStyle w:val="20"/>
              <w:framePr w:w="9968" w:wrap="notBeside" w:vAnchor="text" w:hAnchor="text" w:xAlign="center" w:y="1"/>
              <w:shd w:val="clear" w:color="auto" w:fill="auto"/>
              <w:spacing w:line="274" w:lineRule="exact"/>
              <w:jc w:val="both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-увеличение уровня доступности объектов транспортной инфра</w:t>
            </w:r>
            <w:r w:rsidRPr="00003650">
              <w:rPr>
                <w:rStyle w:val="28"/>
                <w:rFonts w:ascii="Arial" w:hAnsi="Arial" w:cs="Arial"/>
              </w:rPr>
              <w:softHyphen/>
              <w:t>структуры для населения и субъектов экономической деятельности в соответствии с нормативами градостроительного проектирования городского поселения р.п.</w:t>
            </w:r>
            <w:r w:rsidR="003519AD" w:rsidRPr="00003650">
              <w:rPr>
                <w:rStyle w:val="28"/>
                <w:rFonts w:ascii="Arial" w:hAnsi="Arial" w:cs="Arial"/>
              </w:rPr>
              <w:t xml:space="preserve"> </w:t>
            </w:r>
            <w:r w:rsidRPr="00003650">
              <w:rPr>
                <w:rStyle w:val="28"/>
                <w:rFonts w:ascii="Arial" w:hAnsi="Arial" w:cs="Arial"/>
              </w:rPr>
              <w:t>Средняя Ахтуба;</w:t>
            </w:r>
          </w:p>
          <w:p w14:paraId="2EBDCC87" w14:textId="15C13D27" w:rsidR="00F30149" w:rsidRPr="00003650" w:rsidRDefault="00D76BFC">
            <w:pPr>
              <w:pStyle w:val="20"/>
              <w:framePr w:w="9968" w:wrap="notBeside" w:vAnchor="text" w:hAnchor="text" w:xAlign="center" w:y="1"/>
              <w:shd w:val="clear" w:color="auto" w:fill="auto"/>
              <w:spacing w:line="270" w:lineRule="exact"/>
              <w:jc w:val="both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-повышение надежности системы транспортной инфраструктуры городского поселения р.п.</w:t>
            </w:r>
            <w:r w:rsidR="003519AD" w:rsidRPr="00003650">
              <w:rPr>
                <w:rStyle w:val="28"/>
                <w:rFonts w:ascii="Arial" w:hAnsi="Arial" w:cs="Arial"/>
              </w:rPr>
              <w:t xml:space="preserve"> </w:t>
            </w:r>
            <w:r w:rsidRPr="00003650">
              <w:rPr>
                <w:rStyle w:val="28"/>
                <w:rFonts w:ascii="Arial" w:hAnsi="Arial" w:cs="Arial"/>
              </w:rPr>
              <w:t>Средняя Ахтуба.</w:t>
            </w:r>
          </w:p>
        </w:tc>
      </w:tr>
    </w:tbl>
    <w:p w14:paraId="60E3F84A" w14:textId="77777777" w:rsidR="00F30149" w:rsidRPr="00003650" w:rsidRDefault="00F30149">
      <w:pPr>
        <w:framePr w:w="9968" w:wrap="notBeside" w:vAnchor="text" w:hAnchor="text" w:xAlign="center" w:y="1"/>
        <w:rPr>
          <w:rFonts w:ascii="Arial" w:hAnsi="Arial" w:cs="Arial"/>
        </w:rPr>
      </w:pPr>
    </w:p>
    <w:p w14:paraId="24B9061A" w14:textId="77777777" w:rsidR="00F30149" w:rsidRPr="00003650" w:rsidRDefault="00F30149">
      <w:pPr>
        <w:rPr>
          <w:rFonts w:ascii="Arial" w:hAnsi="Arial" w:cs="Arial"/>
        </w:rPr>
      </w:pPr>
    </w:p>
    <w:p w14:paraId="692BD767" w14:textId="77777777" w:rsidR="00F30149" w:rsidRPr="00003650" w:rsidRDefault="00F30149">
      <w:pPr>
        <w:rPr>
          <w:rFonts w:ascii="Arial" w:hAnsi="Arial" w:cs="Arial"/>
        </w:rPr>
        <w:sectPr w:rsidR="00F30149" w:rsidRPr="00003650">
          <w:pgSz w:w="11900" w:h="16840"/>
          <w:pgMar w:top="866" w:right="323" w:bottom="1294" w:left="1584" w:header="0" w:footer="3" w:gutter="0"/>
          <w:cols w:space="720"/>
          <w:noEndnote/>
          <w:docGrid w:linePitch="360"/>
        </w:sectPr>
      </w:pPr>
    </w:p>
    <w:p w14:paraId="51F380F4" w14:textId="77777777" w:rsidR="00F30149" w:rsidRPr="00003650" w:rsidRDefault="00D76BFC">
      <w:pPr>
        <w:pStyle w:val="2a"/>
        <w:keepNext/>
        <w:keepLines/>
        <w:shd w:val="clear" w:color="auto" w:fill="auto"/>
        <w:ind w:left="260" w:right="400"/>
        <w:rPr>
          <w:rFonts w:ascii="Arial" w:hAnsi="Arial" w:cs="Arial"/>
          <w:sz w:val="24"/>
          <w:szCs w:val="24"/>
        </w:rPr>
      </w:pPr>
      <w:bookmarkStart w:id="1" w:name="bookmark4"/>
      <w:r w:rsidRPr="00003650">
        <w:rPr>
          <w:rFonts w:ascii="Arial" w:hAnsi="Arial" w:cs="Arial"/>
          <w:sz w:val="24"/>
          <w:szCs w:val="24"/>
        </w:rPr>
        <w:lastRenderedPageBreak/>
        <w:t>2. Характеристика существующего состояния транспортной инфра</w:t>
      </w:r>
      <w:r w:rsidRPr="00003650">
        <w:rPr>
          <w:rFonts w:ascii="Arial" w:hAnsi="Arial" w:cs="Arial"/>
          <w:sz w:val="24"/>
          <w:szCs w:val="24"/>
        </w:rPr>
        <w:softHyphen/>
        <w:t>структуры</w:t>
      </w:r>
      <w:bookmarkEnd w:id="1"/>
    </w:p>
    <w:p w14:paraId="05A6F81F" w14:textId="3153B3E5" w:rsidR="00F30149" w:rsidRPr="00003650" w:rsidRDefault="00D76BFC">
      <w:pPr>
        <w:pStyle w:val="60"/>
        <w:numPr>
          <w:ilvl w:val="0"/>
          <w:numId w:val="7"/>
        </w:numPr>
        <w:shd w:val="clear" w:color="auto" w:fill="auto"/>
        <w:tabs>
          <w:tab w:val="left" w:pos="704"/>
        </w:tabs>
        <w:spacing w:before="0" w:line="274" w:lineRule="exact"/>
        <w:ind w:left="260" w:right="400"/>
        <w:jc w:val="both"/>
        <w:rPr>
          <w:rFonts w:ascii="Arial" w:hAnsi="Arial" w:cs="Arial"/>
          <w:sz w:val="24"/>
          <w:szCs w:val="24"/>
        </w:rPr>
      </w:pPr>
      <w:r w:rsidRPr="00003650">
        <w:rPr>
          <w:rFonts w:ascii="Arial" w:hAnsi="Arial" w:cs="Arial"/>
          <w:sz w:val="24"/>
          <w:szCs w:val="24"/>
        </w:rPr>
        <w:t>Анализ положения городского поселения р.п.</w:t>
      </w:r>
      <w:r w:rsidR="003519AD" w:rsidRPr="00003650">
        <w:rPr>
          <w:rFonts w:ascii="Arial" w:hAnsi="Arial" w:cs="Arial"/>
          <w:sz w:val="24"/>
          <w:szCs w:val="24"/>
        </w:rPr>
        <w:t xml:space="preserve"> </w:t>
      </w:r>
      <w:r w:rsidRPr="00003650">
        <w:rPr>
          <w:rFonts w:ascii="Arial" w:hAnsi="Arial" w:cs="Arial"/>
          <w:sz w:val="24"/>
          <w:szCs w:val="24"/>
        </w:rPr>
        <w:t>Средняя Ахтуба в структуре про</w:t>
      </w:r>
      <w:r w:rsidRPr="00003650">
        <w:rPr>
          <w:rFonts w:ascii="Arial" w:hAnsi="Arial" w:cs="Arial"/>
          <w:sz w:val="24"/>
          <w:szCs w:val="24"/>
        </w:rPr>
        <w:softHyphen/>
        <w:t>странственной организации Российской Федерации, а также положения в структуре пространственной организации субъектов Российской Федерации</w:t>
      </w:r>
    </w:p>
    <w:p w14:paraId="71896AD1" w14:textId="4BE27C01" w:rsidR="00F30149" w:rsidRPr="00003650" w:rsidRDefault="00D76BFC">
      <w:pPr>
        <w:pStyle w:val="20"/>
        <w:shd w:val="clear" w:color="auto" w:fill="auto"/>
        <w:spacing w:line="274" w:lineRule="exact"/>
        <w:ind w:left="260" w:right="400" w:firstLine="56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Городское поселение р.п.</w:t>
      </w:r>
      <w:r w:rsidR="003519AD" w:rsidRPr="00003650">
        <w:rPr>
          <w:rFonts w:ascii="Arial" w:hAnsi="Arial" w:cs="Arial"/>
        </w:rPr>
        <w:t xml:space="preserve"> </w:t>
      </w:r>
      <w:r w:rsidRPr="00003650">
        <w:rPr>
          <w:rFonts w:ascii="Arial" w:hAnsi="Arial" w:cs="Arial"/>
        </w:rPr>
        <w:t>Средняя Ахтуба расположено в границах Среднеахтубинского муниципального района Волгоградской области.</w:t>
      </w:r>
    </w:p>
    <w:p w14:paraId="3FD3BE8D" w14:textId="0E461085" w:rsidR="00F30149" w:rsidRPr="00003650" w:rsidRDefault="00D76BFC">
      <w:pPr>
        <w:pStyle w:val="20"/>
        <w:shd w:val="clear" w:color="auto" w:fill="auto"/>
        <w:spacing w:line="274" w:lineRule="exact"/>
        <w:ind w:left="260" w:right="400" w:firstLine="56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Граница городского поселения р.п.</w:t>
      </w:r>
      <w:r w:rsidR="003519AD" w:rsidRPr="00003650">
        <w:rPr>
          <w:rFonts w:ascii="Arial" w:hAnsi="Arial" w:cs="Arial"/>
        </w:rPr>
        <w:t xml:space="preserve"> </w:t>
      </w:r>
      <w:r w:rsidRPr="00003650">
        <w:rPr>
          <w:rFonts w:ascii="Arial" w:hAnsi="Arial" w:cs="Arial"/>
        </w:rPr>
        <w:t>Средняя Ахтуба утверждена Законом Волгоград</w:t>
      </w:r>
      <w:r w:rsidRPr="00003650">
        <w:rPr>
          <w:rFonts w:ascii="Arial" w:hAnsi="Arial" w:cs="Arial"/>
        </w:rPr>
        <w:softHyphen/>
        <w:t>ской области от 05.04.2005г. № 1040-ОД «Об установлении границ и наделении статусом Среднеахтубинского района и муниципальных образований в его составе» (с изм. на 10.05.2006г. №1226-ОД).</w:t>
      </w:r>
    </w:p>
    <w:p w14:paraId="3941ECFB" w14:textId="30F488DF" w:rsidR="00F30149" w:rsidRPr="00003650" w:rsidRDefault="00D76BFC">
      <w:pPr>
        <w:pStyle w:val="20"/>
        <w:shd w:val="clear" w:color="auto" w:fill="auto"/>
        <w:spacing w:line="274" w:lineRule="exact"/>
        <w:ind w:left="26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Границы городского поселения р.п.</w:t>
      </w:r>
      <w:r w:rsidR="003519AD" w:rsidRPr="00003650">
        <w:rPr>
          <w:rFonts w:ascii="Arial" w:hAnsi="Arial" w:cs="Arial"/>
        </w:rPr>
        <w:t xml:space="preserve"> </w:t>
      </w:r>
      <w:r w:rsidRPr="00003650">
        <w:rPr>
          <w:rFonts w:ascii="Arial" w:hAnsi="Arial" w:cs="Arial"/>
        </w:rPr>
        <w:t>Средняя Ахтуба:</w:t>
      </w:r>
    </w:p>
    <w:p w14:paraId="312D3725" w14:textId="3033A296" w:rsidR="00F30149" w:rsidRPr="00003650" w:rsidRDefault="00D76BFC">
      <w:pPr>
        <w:pStyle w:val="20"/>
        <w:shd w:val="clear" w:color="auto" w:fill="auto"/>
        <w:spacing w:line="274" w:lineRule="exact"/>
        <w:ind w:left="260" w:firstLine="36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Общая площадь городского поселения р.п.</w:t>
      </w:r>
      <w:r w:rsidR="003519AD" w:rsidRPr="00003650">
        <w:rPr>
          <w:rFonts w:ascii="Arial" w:hAnsi="Arial" w:cs="Arial"/>
        </w:rPr>
        <w:t xml:space="preserve"> </w:t>
      </w:r>
      <w:r w:rsidRPr="00003650">
        <w:rPr>
          <w:rFonts w:ascii="Arial" w:hAnsi="Arial" w:cs="Arial"/>
        </w:rPr>
        <w:t>Средняя Ахтуба 10,030 га.</w:t>
      </w:r>
    </w:p>
    <w:p w14:paraId="2EA957BD" w14:textId="298C2B51" w:rsidR="00F30149" w:rsidRPr="00003650" w:rsidRDefault="00D76BFC">
      <w:pPr>
        <w:pStyle w:val="20"/>
        <w:shd w:val="clear" w:color="auto" w:fill="auto"/>
        <w:spacing w:line="274" w:lineRule="exact"/>
        <w:ind w:left="260" w:right="400" w:firstLine="36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Посёлок расположен у границы Волго-Ахтубинской поймы и полупустынных облас</w:t>
      </w:r>
      <w:r w:rsidRPr="00003650">
        <w:rPr>
          <w:rFonts w:ascii="Arial" w:hAnsi="Arial" w:cs="Arial"/>
        </w:rPr>
        <w:softHyphen/>
        <w:t>тей Прикаспийской низменности, на левом берегу реки Ахтуба, на высоте 18 метров выше уровня мирового океана. Почвенный покров комплексный: распространены солонцы (автоморфные) и каштановые солонцеватые и солончаковые почвы, в Волго-Ахтубинской пойме - пойменные луговые почвы.</w:t>
      </w:r>
    </w:p>
    <w:p w14:paraId="3197CA93" w14:textId="77777777" w:rsidR="00F30149" w:rsidRPr="00003650" w:rsidRDefault="00D76BFC">
      <w:pPr>
        <w:pStyle w:val="20"/>
        <w:shd w:val="clear" w:color="auto" w:fill="auto"/>
        <w:spacing w:line="274" w:lineRule="exact"/>
        <w:ind w:left="260" w:right="400" w:firstLine="36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По автомобильной дороге расстояние до областного центра города Волгограда состав</w:t>
      </w:r>
      <w:r w:rsidRPr="00003650">
        <w:rPr>
          <w:rFonts w:ascii="Arial" w:hAnsi="Arial" w:cs="Arial"/>
        </w:rPr>
        <w:softHyphen/>
        <w:t>ляет 31 км, до города Волжский - 14 км (до центра города). Через посёлок проходит ре</w:t>
      </w:r>
      <w:r w:rsidRPr="00003650">
        <w:rPr>
          <w:rFonts w:ascii="Arial" w:hAnsi="Arial" w:cs="Arial"/>
        </w:rPr>
        <w:softHyphen/>
        <w:t>гиональная автодорога Астрахань — Волжский — Энгельс — Самара.</w:t>
      </w:r>
    </w:p>
    <w:p w14:paraId="274325DF" w14:textId="77777777" w:rsidR="00F30149" w:rsidRPr="00003650" w:rsidRDefault="00D76BFC">
      <w:pPr>
        <w:pStyle w:val="20"/>
        <w:shd w:val="clear" w:color="auto" w:fill="auto"/>
        <w:spacing w:after="237" w:line="274" w:lineRule="exact"/>
        <w:ind w:left="260" w:right="400" w:firstLine="36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Климат резко-континентальный, засушливый. Среднегодовая температура воздуха по</w:t>
      </w:r>
      <w:r w:rsidRPr="00003650">
        <w:rPr>
          <w:rFonts w:ascii="Arial" w:hAnsi="Arial" w:cs="Arial"/>
        </w:rPr>
        <w:softHyphen/>
        <w:t>ложительная и составляет + 8,4 °С, средняя температура самого холодного месяца января - 7,5 °С, самого жаркого месяца июля + 24,4 °С. Расчётная многолетняя норма осадков — 385 мм. Наименьшее количество осадков выпадает в апреле (24 мм), наибольшее в июне (40 мм) и декабре (38 мм)'</w:t>
      </w:r>
    </w:p>
    <w:p w14:paraId="5610A5E4" w14:textId="77777777" w:rsidR="00F30149" w:rsidRPr="00003650" w:rsidRDefault="00D76BFC">
      <w:pPr>
        <w:pStyle w:val="60"/>
        <w:numPr>
          <w:ilvl w:val="0"/>
          <w:numId w:val="7"/>
        </w:numPr>
        <w:shd w:val="clear" w:color="auto" w:fill="auto"/>
        <w:tabs>
          <w:tab w:val="left" w:pos="718"/>
        </w:tabs>
        <w:spacing w:before="0" w:line="277" w:lineRule="exact"/>
        <w:ind w:left="260" w:right="400"/>
        <w:jc w:val="both"/>
        <w:rPr>
          <w:rFonts w:ascii="Arial" w:hAnsi="Arial" w:cs="Arial"/>
          <w:sz w:val="24"/>
          <w:szCs w:val="24"/>
        </w:rPr>
      </w:pPr>
      <w:r w:rsidRPr="00003650">
        <w:rPr>
          <w:rFonts w:ascii="Arial" w:hAnsi="Arial" w:cs="Arial"/>
          <w:sz w:val="24"/>
          <w:szCs w:val="24"/>
        </w:rPr>
        <w:t>Социально-экономическая характеристика, характеристика градостроительной деятельности на территории поселка, включая деятельность в сфере транспорта, оценку транспортного спроса</w:t>
      </w:r>
    </w:p>
    <w:p w14:paraId="57B8F96A" w14:textId="77777777" w:rsidR="00F30149" w:rsidRPr="00003650" w:rsidRDefault="00D76BFC">
      <w:pPr>
        <w:pStyle w:val="60"/>
        <w:shd w:val="clear" w:color="auto" w:fill="auto"/>
        <w:spacing w:before="0" w:line="274" w:lineRule="exact"/>
        <w:ind w:left="820"/>
        <w:jc w:val="both"/>
        <w:rPr>
          <w:rFonts w:ascii="Arial" w:hAnsi="Arial" w:cs="Arial"/>
          <w:sz w:val="24"/>
          <w:szCs w:val="24"/>
        </w:rPr>
      </w:pPr>
      <w:r w:rsidRPr="00003650">
        <w:rPr>
          <w:rFonts w:ascii="Arial" w:hAnsi="Arial" w:cs="Arial"/>
          <w:sz w:val="24"/>
          <w:szCs w:val="24"/>
        </w:rPr>
        <w:t>Основные направления социально-экономического развития</w:t>
      </w:r>
    </w:p>
    <w:p w14:paraId="6E452C53" w14:textId="77777777" w:rsidR="00F30149" w:rsidRPr="00003650" w:rsidRDefault="00D76BFC">
      <w:pPr>
        <w:pStyle w:val="20"/>
        <w:shd w:val="clear" w:color="auto" w:fill="auto"/>
        <w:spacing w:line="274" w:lineRule="exact"/>
        <w:ind w:left="260" w:right="400" w:firstLine="56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Социально-экономической стратегической целью развития является формирование конкурентоспособной и инвестиционно-привлекательной территории.</w:t>
      </w:r>
    </w:p>
    <w:p w14:paraId="6EC25DAB" w14:textId="77777777" w:rsidR="00F30149" w:rsidRPr="00003650" w:rsidRDefault="00D76BFC">
      <w:pPr>
        <w:pStyle w:val="20"/>
        <w:shd w:val="clear" w:color="auto" w:fill="auto"/>
        <w:spacing w:line="274" w:lineRule="exact"/>
        <w:ind w:left="260" w:right="400" w:firstLine="56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Основными направлениями социально-экономического развития городского поселе</w:t>
      </w:r>
      <w:r w:rsidRPr="00003650">
        <w:rPr>
          <w:rFonts w:ascii="Arial" w:hAnsi="Arial" w:cs="Arial"/>
        </w:rPr>
        <w:softHyphen/>
        <w:t>ния являются:</w:t>
      </w:r>
    </w:p>
    <w:p w14:paraId="31904A28" w14:textId="77777777" w:rsidR="00F30149" w:rsidRPr="00003650" w:rsidRDefault="00D76BFC">
      <w:pPr>
        <w:pStyle w:val="20"/>
        <w:numPr>
          <w:ilvl w:val="0"/>
          <w:numId w:val="8"/>
        </w:numPr>
        <w:shd w:val="clear" w:color="auto" w:fill="auto"/>
        <w:tabs>
          <w:tab w:val="left" w:pos="1124"/>
        </w:tabs>
        <w:spacing w:line="274" w:lineRule="exact"/>
        <w:ind w:left="260" w:firstLine="56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Создание условий для развития и повышения эффективности сфер экономики:</w:t>
      </w:r>
    </w:p>
    <w:p w14:paraId="07799CB4" w14:textId="77777777" w:rsidR="00F30149" w:rsidRPr="00003650" w:rsidRDefault="00D76BFC">
      <w:pPr>
        <w:pStyle w:val="20"/>
        <w:numPr>
          <w:ilvl w:val="0"/>
          <w:numId w:val="9"/>
        </w:numPr>
        <w:shd w:val="clear" w:color="auto" w:fill="auto"/>
        <w:tabs>
          <w:tab w:val="left" w:pos="1048"/>
        </w:tabs>
        <w:spacing w:line="274" w:lineRule="exact"/>
        <w:ind w:left="260" w:firstLine="56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развитие промышленного комплекса;</w:t>
      </w:r>
    </w:p>
    <w:p w14:paraId="5F7D5365" w14:textId="77777777" w:rsidR="00F30149" w:rsidRPr="00003650" w:rsidRDefault="00D76BFC">
      <w:pPr>
        <w:pStyle w:val="20"/>
        <w:numPr>
          <w:ilvl w:val="0"/>
          <w:numId w:val="9"/>
        </w:numPr>
        <w:shd w:val="clear" w:color="auto" w:fill="auto"/>
        <w:tabs>
          <w:tab w:val="left" w:pos="1048"/>
        </w:tabs>
        <w:spacing w:line="274" w:lineRule="exact"/>
        <w:ind w:left="260" w:firstLine="56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создание условий для развития малого бизнеса;</w:t>
      </w:r>
    </w:p>
    <w:p w14:paraId="65F537C2" w14:textId="77777777" w:rsidR="00F30149" w:rsidRPr="00003650" w:rsidRDefault="00D76BFC">
      <w:pPr>
        <w:pStyle w:val="20"/>
        <w:numPr>
          <w:ilvl w:val="0"/>
          <w:numId w:val="9"/>
        </w:numPr>
        <w:shd w:val="clear" w:color="auto" w:fill="auto"/>
        <w:tabs>
          <w:tab w:val="left" w:pos="1052"/>
        </w:tabs>
        <w:spacing w:line="274" w:lineRule="exact"/>
        <w:ind w:left="260" w:firstLine="56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развитие потребительского рынка и сферы услуг;</w:t>
      </w:r>
    </w:p>
    <w:p w14:paraId="0B69072A" w14:textId="77777777" w:rsidR="00F30149" w:rsidRPr="00003650" w:rsidRDefault="00D76BFC">
      <w:pPr>
        <w:pStyle w:val="20"/>
        <w:numPr>
          <w:ilvl w:val="0"/>
          <w:numId w:val="9"/>
        </w:numPr>
        <w:shd w:val="clear" w:color="auto" w:fill="auto"/>
        <w:tabs>
          <w:tab w:val="left" w:pos="1052"/>
        </w:tabs>
        <w:spacing w:line="274" w:lineRule="exact"/>
        <w:ind w:left="260" w:firstLine="56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инвестиционная политика и развитие строительства.</w:t>
      </w:r>
    </w:p>
    <w:p w14:paraId="57448922" w14:textId="77777777" w:rsidR="00F30149" w:rsidRPr="00003650" w:rsidRDefault="00D76BFC">
      <w:pPr>
        <w:pStyle w:val="20"/>
        <w:numPr>
          <w:ilvl w:val="0"/>
          <w:numId w:val="8"/>
        </w:numPr>
        <w:shd w:val="clear" w:color="auto" w:fill="auto"/>
        <w:tabs>
          <w:tab w:val="left" w:pos="1147"/>
        </w:tabs>
        <w:spacing w:line="274" w:lineRule="exact"/>
        <w:ind w:left="260" w:right="400" w:firstLine="56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Устойчивое функционирование и развитие инженерной и транспортной инфра</w:t>
      </w:r>
      <w:r w:rsidRPr="00003650">
        <w:rPr>
          <w:rFonts w:ascii="Arial" w:hAnsi="Arial" w:cs="Arial"/>
        </w:rPr>
        <w:softHyphen/>
        <w:t>структур:</w:t>
      </w:r>
    </w:p>
    <w:p w14:paraId="7B4DC400" w14:textId="77777777" w:rsidR="00F30149" w:rsidRPr="00003650" w:rsidRDefault="00D76BFC">
      <w:pPr>
        <w:pStyle w:val="20"/>
        <w:numPr>
          <w:ilvl w:val="0"/>
          <w:numId w:val="9"/>
        </w:numPr>
        <w:shd w:val="clear" w:color="auto" w:fill="auto"/>
        <w:tabs>
          <w:tab w:val="left" w:pos="1052"/>
        </w:tabs>
        <w:spacing w:line="274" w:lineRule="exact"/>
        <w:ind w:left="260" w:firstLine="56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обеспечение населения городского поселения транспортными услугами;</w:t>
      </w:r>
    </w:p>
    <w:p w14:paraId="71652E5B" w14:textId="77777777" w:rsidR="00F30149" w:rsidRPr="00003650" w:rsidRDefault="00D76BFC">
      <w:pPr>
        <w:pStyle w:val="20"/>
        <w:numPr>
          <w:ilvl w:val="0"/>
          <w:numId w:val="9"/>
        </w:numPr>
        <w:shd w:val="clear" w:color="auto" w:fill="auto"/>
        <w:tabs>
          <w:tab w:val="left" w:pos="1052"/>
        </w:tabs>
        <w:spacing w:line="274" w:lineRule="exact"/>
        <w:ind w:left="260" w:firstLine="56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обеспечение населения услугами связи;</w:t>
      </w:r>
    </w:p>
    <w:p w14:paraId="51B04AB9" w14:textId="77777777" w:rsidR="00F30149" w:rsidRPr="00003650" w:rsidRDefault="00D76BFC">
      <w:pPr>
        <w:pStyle w:val="20"/>
        <w:numPr>
          <w:ilvl w:val="0"/>
          <w:numId w:val="9"/>
        </w:numPr>
        <w:shd w:val="clear" w:color="auto" w:fill="auto"/>
        <w:tabs>
          <w:tab w:val="left" w:pos="1052"/>
        </w:tabs>
        <w:spacing w:line="274" w:lineRule="exact"/>
        <w:ind w:left="260" w:firstLine="56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обеспечение бесперебойной работы жилищно-коммунального хозяйства;</w:t>
      </w:r>
    </w:p>
    <w:p w14:paraId="732F8A2C" w14:textId="77777777" w:rsidR="00F30149" w:rsidRPr="00003650" w:rsidRDefault="00D76BFC">
      <w:pPr>
        <w:pStyle w:val="20"/>
        <w:numPr>
          <w:ilvl w:val="0"/>
          <w:numId w:val="9"/>
        </w:numPr>
        <w:shd w:val="clear" w:color="auto" w:fill="auto"/>
        <w:tabs>
          <w:tab w:val="left" w:pos="1052"/>
        </w:tabs>
        <w:spacing w:line="274" w:lineRule="exact"/>
        <w:ind w:left="260" w:firstLine="56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принятие мер по предупреждению чрезвычайных ситуаций;</w:t>
      </w:r>
    </w:p>
    <w:p w14:paraId="01D4BA91" w14:textId="77777777" w:rsidR="00F30149" w:rsidRPr="00003650" w:rsidRDefault="00D76BFC">
      <w:pPr>
        <w:pStyle w:val="20"/>
        <w:numPr>
          <w:ilvl w:val="0"/>
          <w:numId w:val="9"/>
        </w:numPr>
        <w:shd w:val="clear" w:color="auto" w:fill="auto"/>
        <w:tabs>
          <w:tab w:val="left" w:pos="1064"/>
        </w:tabs>
        <w:spacing w:line="274" w:lineRule="exact"/>
        <w:ind w:left="260" w:right="400" w:firstLine="56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обеспечение экологической безопасности и устойчивости природного комплекса городского поселения.</w:t>
      </w:r>
    </w:p>
    <w:p w14:paraId="5905F476" w14:textId="77777777" w:rsidR="00F30149" w:rsidRPr="00003650" w:rsidRDefault="00D76BFC">
      <w:pPr>
        <w:pStyle w:val="20"/>
        <w:numPr>
          <w:ilvl w:val="0"/>
          <w:numId w:val="8"/>
        </w:numPr>
        <w:shd w:val="clear" w:color="auto" w:fill="auto"/>
        <w:tabs>
          <w:tab w:val="left" w:pos="1142"/>
        </w:tabs>
        <w:spacing w:line="274" w:lineRule="exact"/>
        <w:ind w:left="260" w:firstLine="56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Развитие социальной сферы.</w:t>
      </w:r>
    </w:p>
    <w:p w14:paraId="54803E04" w14:textId="77777777" w:rsidR="00F30149" w:rsidRPr="00003650" w:rsidRDefault="00D76BFC">
      <w:pPr>
        <w:pStyle w:val="32"/>
        <w:keepNext/>
        <w:keepLines/>
        <w:numPr>
          <w:ilvl w:val="0"/>
          <w:numId w:val="10"/>
        </w:numPr>
        <w:shd w:val="clear" w:color="auto" w:fill="auto"/>
        <w:tabs>
          <w:tab w:val="left" w:pos="1816"/>
        </w:tabs>
        <w:ind w:left="1100" w:firstLine="0"/>
        <w:rPr>
          <w:rFonts w:ascii="Arial" w:hAnsi="Arial" w:cs="Arial"/>
          <w:sz w:val="24"/>
          <w:szCs w:val="24"/>
        </w:rPr>
      </w:pPr>
      <w:bookmarkStart w:id="2" w:name="bookmark5"/>
      <w:r w:rsidRPr="00003650">
        <w:rPr>
          <w:rFonts w:ascii="Arial" w:hAnsi="Arial" w:cs="Arial"/>
          <w:sz w:val="24"/>
          <w:szCs w:val="24"/>
        </w:rPr>
        <w:lastRenderedPageBreak/>
        <w:t>Население</w:t>
      </w:r>
      <w:bookmarkEnd w:id="2"/>
    </w:p>
    <w:p w14:paraId="56D8068E" w14:textId="09FB8B05" w:rsidR="00F30149" w:rsidRPr="00003650" w:rsidRDefault="00D76BFC">
      <w:pPr>
        <w:pStyle w:val="20"/>
        <w:shd w:val="clear" w:color="auto" w:fill="auto"/>
        <w:spacing w:line="274" w:lineRule="exact"/>
        <w:ind w:left="260" w:right="400" w:firstLine="70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Численность населения городского поселения р.п.</w:t>
      </w:r>
      <w:r w:rsidR="003519AD" w:rsidRPr="00003650">
        <w:rPr>
          <w:rFonts w:ascii="Arial" w:hAnsi="Arial" w:cs="Arial"/>
        </w:rPr>
        <w:t xml:space="preserve"> </w:t>
      </w:r>
      <w:r w:rsidRPr="00003650">
        <w:rPr>
          <w:rFonts w:ascii="Arial" w:hAnsi="Arial" w:cs="Arial"/>
        </w:rPr>
        <w:t>Средняя Ахтуба согласно факти</w:t>
      </w:r>
      <w:r w:rsidRPr="00003650">
        <w:rPr>
          <w:rFonts w:ascii="Arial" w:hAnsi="Arial" w:cs="Arial"/>
        </w:rPr>
        <w:softHyphen/>
        <w:t>ческим данным за 2015 год составила 14340 человек (таблица 2.2.1.). Население городско</w:t>
      </w:r>
      <w:r w:rsidRPr="00003650">
        <w:rPr>
          <w:rFonts w:ascii="Arial" w:hAnsi="Arial" w:cs="Arial"/>
        </w:rPr>
        <w:softHyphen/>
        <w:t>го поселения р.п.</w:t>
      </w:r>
      <w:r w:rsidR="003519AD" w:rsidRPr="00003650">
        <w:rPr>
          <w:rFonts w:ascii="Arial" w:hAnsi="Arial" w:cs="Arial"/>
        </w:rPr>
        <w:t xml:space="preserve"> </w:t>
      </w:r>
      <w:r w:rsidRPr="00003650">
        <w:rPr>
          <w:rFonts w:ascii="Arial" w:hAnsi="Arial" w:cs="Arial"/>
        </w:rPr>
        <w:t>Средняя Ахтуба в период 2013-2015 гг. имеет тенденцию к росту, кото-</w:t>
      </w:r>
    </w:p>
    <w:p w14:paraId="38804D07" w14:textId="77777777" w:rsidR="00F30149" w:rsidRPr="00003650" w:rsidRDefault="00D76BFC">
      <w:pPr>
        <w:pStyle w:val="20"/>
        <w:shd w:val="clear" w:color="auto" w:fill="auto"/>
        <w:spacing w:line="288" w:lineRule="exact"/>
        <w:ind w:left="260"/>
        <w:rPr>
          <w:rFonts w:ascii="Arial" w:hAnsi="Arial" w:cs="Arial"/>
        </w:rPr>
      </w:pPr>
      <w:r w:rsidRPr="00003650">
        <w:rPr>
          <w:rFonts w:ascii="Arial" w:hAnsi="Arial" w:cs="Arial"/>
        </w:rPr>
        <w:t>рая обусловлена в большей степени процессами естественного прироста населения, строи</w:t>
      </w:r>
      <w:r w:rsidRPr="00003650">
        <w:rPr>
          <w:rFonts w:ascii="Arial" w:hAnsi="Arial" w:cs="Arial"/>
        </w:rPr>
        <w:softHyphen/>
        <w:t>тельством и введением в строй новых домовладений.</w:t>
      </w:r>
    </w:p>
    <w:p w14:paraId="2D17DE69" w14:textId="12110015" w:rsidR="00F30149" w:rsidRPr="00003650" w:rsidRDefault="00D76BFC">
      <w:pPr>
        <w:pStyle w:val="a8"/>
        <w:framePr w:w="9227" w:wrap="notBeside" w:vAnchor="text" w:hAnchor="text" w:xAlign="center" w:y="1"/>
        <w:shd w:val="clear" w:color="auto" w:fill="auto"/>
        <w:spacing w:line="240" w:lineRule="exact"/>
        <w:rPr>
          <w:rFonts w:ascii="Arial" w:hAnsi="Arial" w:cs="Arial"/>
        </w:rPr>
      </w:pPr>
      <w:r w:rsidRPr="00003650">
        <w:rPr>
          <w:rFonts w:ascii="Arial" w:hAnsi="Arial" w:cs="Arial"/>
        </w:rPr>
        <w:t>Таблица 2.2.1. Численность населения городского поселения р.п.</w:t>
      </w:r>
      <w:r w:rsidR="003519AD" w:rsidRPr="00003650">
        <w:rPr>
          <w:rFonts w:ascii="Arial" w:hAnsi="Arial" w:cs="Arial"/>
        </w:rPr>
        <w:t xml:space="preserve"> </w:t>
      </w:r>
      <w:r w:rsidRPr="00003650">
        <w:rPr>
          <w:rFonts w:ascii="Arial" w:hAnsi="Arial" w:cs="Arial"/>
        </w:rPr>
        <w:t>Средняя Ахтуба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3665"/>
        <w:gridCol w:w="997"/>
        <w:gridCol w:w="961"/>
        <w:gridCol w:w="958"/>
        <w:gridCol w:w="2056"/>
      </w:tblGrid>
      <w:tr w:rsidR="00F30149" w:rsidRPr="00003650" w14:paraId="07DF176C" w14:textId="77777777">
        <w:trPr>
          <w:trHeight w:hRule="exact" w:val="86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BC25F5" w14:textId="77777777" w:rsidR="00F30149" w:rsidRPr="00003650" w:rsidRDefault="00D76BFC">
            <w:pPr>
              <w:pStyle w:val="20"/>
              <w:framePr w:w="9227" w:wrap="notBeside" w:vAnchor="text" w:hAnchor="text" w:xAlign="center" w:y="1"/>
              <w:shd w:val="clear" w:color="auto" w:fill="auto"/>
              <w:spacing w:line="240" w:lineRule="exact"/>
              <w:ind w:left="18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№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08EA3D" w14:textId="77777777" w:rsidR="00F30149" w:rsidRPr="00003650" w:rsidRDefault="00D76BFC">
            <w:pPr>
              <w:pStyle w:val="20"/>
              <w:framePr w:w="9227" w:wrap="notBeside" w:vAnchor="text" w:hAnchor="text" w:xAlign="center" w:y="1"/>
              <w:shd w:val="clear" w:color="auto" w:fill="auto"/>
              <w:spacing w:line="22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11pt"/>
                <w:rFonts w:ascii="Arial" w:hAnsi="Arial" w:cs="Arial"/>
                <w:sz w:val="24"/>
                <w:szCs w:val="24"/>
              </w:rPr>
              <w:t>Показатели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0F15E0" w14:textId="77777777" w:rsidR="00F30149" w:rsidRPr="00003650" w:rsidRDefault="00D76BFC">
            <w:pPr>
              <w:pStyle w:val="20"/>
              <w:framePr w:w="9227" w:wrap="notBeside" w:vAnchor="text" w:hAnchor="text" w:xAlign="center" w:y="1"/>
              <w:shd w:val="clear" w:color="auto" w:fill="auto"/>
              <w:ind w:left="280"/>
              <w:rPr>
                <w:rFonts w:ascii="Arial" w:hAnsi="Arial" w:cs="Arial"/>
              </w:rPr>
            </w:pPr>
            <w:r w:rsidRPr="00003650">
              <w:rPr>
                <w:rStyle w:val="211pt"/>
                <w:rFonts w:ascii="Arial" w:hAnsi="Arial" w:cs="Arial"/>
                <w:sz w:val="24"/>
                <w:szCs w:val="24"/>
              </w:rPr>
              <w:t>201</w:t>
            </w:r>
            <w:r w:rsidR="00ED27DB" w:rsidRPr="00003650">
              <w:rPr>
                <w:rStyle w:val="211pt"/>
                <w:rFonts w:ascii="Arial" w:hAnsi="Arial" w:cs="Arial"/>
                <w:sz w:val="24"/>
                <w:szCs w:val="24"/>
              </w:rPr>
              <w:t>7</w:t>
            </w:r>
          </w:p>
          <w:p w14:paraId="02C72BEA" w14:textId="77777777" w:rsidR="00F30149" w:rsidRPr="00003650" w:rsidRDefault="00D76BFC">
            <w:pPr>
              <w:pStyle w:val="20"/>
              <w:framePr w:w="9227" w:wrap="notBeside" w:vAnchor="text" w:hAnchor="text" w:xAlign="center" w:y="1"/>
              <w:shd w:val="clear" w:color="auto" w:fill="auto"/>
              <w:ind w:left="280"/>
              <w:rPr>
                <w:rFonts w:ascii="Arial" w:hAnsi="Arial" w:cs="Arial"/>
              </w:rPr>
            </w:pPr>
            <w:r w:rsidRPr="00003650">
              <w:rPr>
                <w:rStyle w:val="211pt"/>
                <w:rFonts w:ascii="Arial" w:hAnsi="Arial" w:cs="Arial"/>
                <w:sz w:val="24"/>
                <w:szCs w:val="24"/>
              </w:rPr>
              <w:t>год</w:t>
            </w:r>
          </w:p>
          <w:p w14:paraId="2DEC54F3" w14:textId="77777777" w:rsidR="00F30149" w:rsidRPr="00003650" w:rsidRDefault="00D76BFC">
            <w:pPr>
              <w:pStyle w:val="20"/>
              <w:framePr w:w="9227" w:wrap="notBeside" w:vAnchor="text" w:hAnchor="text" w:xAlign="center" w:y="1"/>
              <w:shd w:val="clear" w:color="auto" w:fill="auto"/>
              <w:ind w:left="160"/>
              <w:rPr>
                <w:rFonts w:ascii="Arial" w:hAnsi="Arial" w:cs="Arial"/>
              </w:rPr>
            </w:pPr>
            <w:r w:rsidRPr="00003650">
              <w:rPr>
                <w:rStyle w:val="211pt"/>
                <w:rFonts w:ascii="Arial" w:hAnsi="Arial" w:cs="Arial"/>
                <w:sz w:val="24"/>
                <w:szCs w:val="24"/>
              </w:rPr>
              <w:t>(факт)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83B6CF" w14:textId="77777777" w:rsidR="00F30149" w:rsidRPr="00003650" w:rsidRDefault="00D76BFC">
            <w:pPr>
              <w:pStyle w:val="20"/>
              <w:framePr w:w="9227" w:wrap="notBeside" w:vAnchor="text" w:hAnchor="text" w:xAlign="center" w:y="1"/>
              <w:shd w:val="clear" w:color="auto" w:fill="auto"/>
              <w:spacing w:line="281" w:lineRule="exact"/>
              <w:ind w:left="260"/>
              <w:rPr>
                <w:rFonts w:ascii="Arial" w:hAnsi="Arial" w:cs="Arial"/>
              </w:rPr>
            </w:pPr>
            <w:r w:rsidRPr="00003650">
              <w:rPr>
                <w:rStyle w:val="211pt"/>
                <w:rFonts w:ascii="Arial" w:hAnsi="Arial" w:cs="Arial"/>
                <w:sz w:val="24"/>
                <w:szCs w:val="24"/>
              </w:rPr>
              <w:t>201</w:t>
            </w:r>
            <w:r w:rsidR="00ED27DB" w:rsidRPr="00003650">
              <w:rPr>
                <w:rStyle w:val="211pt"/>
                <w:rFonts w:ascii="Arial" w:hAnsi="Arial" w:cs="Arial"/>
                <w:sz w:val="24"/>
                <w:szCs w:val="24"/>
              </w:rPr>
              <w:t>8</w:t>
            </w:r>
          </w:p>
          <w:p w14:paraId="7E090D72" w14:textId="77777777" w:rsidR="00F30149" w:rsidRPr="00003650" w:rsidRDefault="00D76BFC">
            <w:pPr>
              <w:pStyle w:val="20"/>
              <w:framePr w:w="9227" w:wrap="notBeside" w:vAnchor="text" w:hAnchor="text" w:xAlign="center" w:y="1"/>
              <w:shd w:val="clear" w:color="auto" w:fill="auto"/>
              <w:spacing w:line="281" w:lineRule="exact"/>
              <w:ind w:left="260"/>
              <w:rPr>
                <w:rFonts w:ascii="Arial" w:hAnsi="Arial" w:cs="Arial"/>
              </w:rPr>
            </w:pPr>
            <w:r w:rsidRPr="00003650">
              <w:rPr>
                <w:rStyle w:val="211pt"/>
                <w:rFonts w:ascii="Arial" w:hAnsi="Arial" w:cs="Arial"/>
                <w:sz w:val="24"/>
                <w:szCs w:val="24"/>
              </w:rPr>
              <w:t>год</w:t>
            </w:r>
          </w:p>
          <w:p w14:paraId="3C55BDFC" w14:textId="77777777" w:rsidR="00F30149" w:rsidRPr="00003650" w:rsidRDefault="00D76BFC">
            <w:pPr>
              <w:pStyle w:val="20"/>
              <w:framePr w:w="9227" w:wrap="notBeside" w:vAnchor="text" w:hAnchor="text" w:xAlign="center" w:y="1"/>
              <w:shd w:val="clear" w:color="auto" w:fill="auto"/>
              <w:spacing w:line="281" w:lineRule="exact"/>
              <w:rPr>
                <w:rFonts w:ascii="Arial" w:hAnsi="Arial" w:cs="Arial"/>
              </w:rPr>
            </w:pPr>
            <w:r w:rsidRPr="00003650">
              <w:rPr>
                <w:rStyle w:val="211pt"/>
                <w:rFonts w:ascii="Arial" w:hAnsi="Arial" w:cs="Arial"/>
                <w:sz w:val="24"/>
                <w:szCs w:val="24"/>
              </w:rPr>
              <w:t>(факт)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6631DB" w14:textId="77777777" w:rsidR="00F30149" w:rsidRPr="00003650" w:rsidRDefault="00D76BFC">
            <w:pPr>
              <w:pStyle w:val="20"/>
              <w:framePr w:w="9227" w:wrap="notBeside" w:vAnchor="text" w:hAnchor="text" w:xAlign="center" w:y="1"/>
              <w:shd w:val="clear" w:color="auto" w:fill="auto"/>
              <w:spacing w:line="281" w:lineRule="exact"/>
              <w:ind w:left="260"/>
              <w:rPr>
                <w:rFonts w:ascii="Arial" w:hAnsi="Arial" w:cs="Arial"/>
              </w:rPr>
            </w:pPr>
            <w:r w:rsidRPr="00003650">
              <w:rPr>
                <w:rStyle w:val="211pt"/>
                <w:rFonts w:ascii="Arial" w:hAnsi="Arial" w:cs="Arial"/>
                <w:sz w:val="24"/>
                <w:szCs w:val="24"/>
              </w:rPr>
              <w:t>201</w:t>
            </w:r>
            <w:r w:rsidR="00ED27DB" w:rsidRPr="00003650">
              <w:rPr>
                <w:rStyle w:val="211pt"/>
                <w:rFonts w:ascii="Arial" w:hAnsi="Arial" w:cs="Arial"/>
                <w:sz w:val="24"/>
                <w:szCs w:val="24"/>
              </w:rPr>
              <w:t>9</w:t>
            </w:r>
          </w:p>
          <w:p w14:paraId="2B937913" w14:textId="77777777" w:rsidR="00F30149" w:rsidRPr="00003650" w:rsidRDefault="00D76BFC">
            <w:pPr>
              <w:pStyle w:val="20"/>
              <w:framePr w:w="9227" w:wrap="notBeside" w:vAnchor="text" w:hAnchor="text" w:xAlign="center" w:y="1"/>
              <w:shd w:val="clear" w:color="auto" w:fill="auto"/>
              <w:spacing w:line="281" w:lineRule="exact"/>
              <w:ind w:left="260"/>
              <w:rPr>
                <w:rFonts w:ascii="Arial" w:hAnsi="Arial" w:cs="Arial"/>
              </w:rPr>
            </w:pPr>
            <w:r w:rsidRPr="00003650">
              <w:rPr>
                <w:rStyle w:val="211pt"/>
                <w:rFonts w:ascii="Arial" w:hAnsi="Arial" w:cs="Arial"/>
                <w:sz w:val="24"/>
                <w:szCs w:val="24"/>
              </w:rPr>
              <w:t>год</w:t>
            </w:r>
          </w:p>
          <w:p w14:paraId="53989190" w14:textId="77777777" w:rsidR="00F30149" w:rsidRPr="00003650" w:rsidRDefault="00D76BFC">
            <w:pPr>
              <w:pStyle w:val="20"/>
              <w:framePr w:w="9227" w:wrap="notBeside" w:vAnchor="text" w:hAnchor="text" w:xAlign="center" w:y="1"/>
              <w:shd w:val="clear" w:color="auto" w:fill="auto"/>
              <w:spacing w:line="281" w:lineRule="exact"/>
              <w:rPr>
                <w:rFonts w:ascii="Arial" w:hAnsi="Arial" w:cs="Arial"/>
              </w:rPr>
            </w:pPr>
            <w:r w:rsidRPr="00003650">
              <w:rPr>
                <w:rStyle w:val="211pt"/>
                <w:rFonts w:ascii="Arial" w:hAnsi="Arial" w:cs="Arial"/>
                <w:sz w:val="24"/>
                <w:szCs w:val="24"/>
              </w:rPr>
              <w:t>(факт)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151BFA" w14:textId="77777777" w:rsidR="00F30149" w:rsidRPr="00003650" w:rsidRDefault="00D76BFC" w:rsidP="00ED27DB">
            <w:pPr>
              <w:pStyle w:val="20"/>
              <w:framePr w:w="9227" w:wrap="notBeside" w:vAnchor="text" w:hAnchor="text" w:xAlign="center" w:y="1"/>
              <w:shd w:val="clear" w:color="auto" w:fill="auto"/>
              <w:spacing w:line="281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11pt"/>
                <w:rFonts w:ascii="Arial" w:hAnsi="Arial" w:cs="Arial"/>
                <w:sz w:val="24"/>
                <w:szCs w:val="24"/>
              </w:rPr>
              <w:t>Средний темп прироста за 201</w:t>
            </w:r>
            <w:r w:rsidR="00ED27DB" w:rsidRPr="00003650">
              <w:rPr>
                <w:rStyle w:val="211pt"/>
                <w:rFonts w:ascii="Arial" w:hAnsi="Arial" w:cs="Arial"/>
                <w:sz w:val="24"/>
                <w:szCs w:val="24"/>
              </w:rPr>
              <w:t>7</w:t>
            </w:r>
            <w:r w:rsidRPr="00003650">
              <w:rPr>
                <w:rStyle w:val="211pt"/>
                <w:rFonts w:ascii="Arial" w:hAnsi="Arial" w:cs="Arial"/>
                <w:sz w:val="24"/>
                <w:szCs w:val="24"/>
              </w:rPr>
              <w:t>-201</w:t>
            </w:r>
            <w:r w:rsidR="00ED27DB" w:rsidRPr="00003650">
              <w:rPr>
                <w:rStyle w:val="211pt"/>
                <w:rFonts w:ascii="Arial" w:hAnsi="Arial" w:cs="Arial"/>
                <w:sz w:val="24"/>
                <w:szCs w:val="24"/>
              </w:rPr>
              <w:t>9</w:t>
            </w:r>
            <w:r w:rsidRPr="00003650">
              <w:rPr>
                <w:rStyle w:val="211pt"/>
                <w:rFonts w:ascii="Arial" w:hAnsi="Arial" w:cs="Arial"/>
                <w:sz w:val="24"/>
                <w:szCs w:val="24"/>
              </w:rPr>
              <w:t xml:space="preserve"> гг., %</w:t>
            </w:r>
          </w:p>
        </w:tc>
      </w:tr>
      <w:tr w:rsidR="00F30149" w:rsidRPr="00003650" w14:paraId="7EC69FB9" w14:textId="77777777">
        <w:trPr>
          <w:trHeight w:hRule="exact" w:val="846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92364C" w14:textId="77777777" w:rsidR="00F30149" w:rsidRPr="00003650" w:rsidRDefault="00D76BFC">
            <w:pPr>
              <w:pStyle w:val="20"/>
              <w:framePr w:w="9227" w:wrap="notBeside" w:vAnchor="text" w:hAnchor="text" w:xAlign="center" w:y="1"/>
              <w:shd w:val="clear" w:color="auto" w:fill="auto"/>
              <w:spacing w:line="240" w:lineRule="exact"/>
              <w:ind w:left="28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1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39AD98" w14:textId="313CE120" w:rsidR="00F30149" w:rsidRPr="00003650" w:rsidRDefault="00D76BFC">
            <w:pPr>
              <w:pStyle w:val="20"/>
              <w:framePr w:w="9227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Общая численность населения городского поселения р.п.</w:t>
            </w:r>
            <w:r w:rsidR="003519AD" w:rsidRPr="00003650">
              <w:rPr>
                <w:rStyle w:val="28"/>
                <w:rFonts w:ascii="Arial" w:hAnsi="Arial" w:cs="Arial"/>
              </w:rPr>
              <w:t xml:space="preserve"> </w:t>
            </w:r>
            <w:r w:rsidRPr="00003650">
              <w:rPr>
                <w:rStyle w:val="28"/>
                <w:rFonts w:ascii="Arial" w:hAnsi="Arial" w:cs="Arial"/>
              </w:rPr>
              <w:t>Средняя Ахтуба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C56B98" w14:textId="77777777" w:rsidR="00F30149" w:rsidRPr="00003650" w:rsidRDefault="00D76BFC">
            <w:pPr>
              <w:pStyle w:val="20"/>
              <w:framePr w:w="9227" w:wrap="notBeside" w:vAnchor="text" w:hAnchor="text" w:xAlign="center" w:y="1"/>
              <w:shd w:val="clear" w:color="auto" w:fill="auto"/>
              <w:spacing w:line="240" w:lineRule="exact"/>
              <w:ind w:left="28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14174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BD9C15" w14:textId="77777777" w:rsidR="00F30149" w:rsidRPr="00003650" w:rsidRDefault="00D76BFC">
            <w:pPr>
              <w:pStyle w:val="20"/>
              <w:framePr w:w="9227" w:wrap="notBeside" w:vAnchor="text" w:hAnchor="text" w:xAlign="center" w:y="1"/>
              <w:shd w:val="clear" w:color="auto" w:fill="auto"/>
              <w:spacing w:line="240" w:lineRule="exact"/>
              <w:ind w:left="26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14257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19A0C1" w14:textId="77777777" w:rsidR="00F30149" w:rsidRPr="00003650" w:rsidRDefault="00D76BFC">
            <w:pPr>
              <w:pStyle w:val="20"/>
              <w:framePr w:w="9227" w:wrap="notBeside" w:vAnchor="text" w:hAnchor="text" w:xAlign="center" w:y="1"/>
              <w:shd w:val="clear" w:color="auto" w:fill="auto"/>
              <w:spacing w:line="240" w:lineRule="exact"/>
              <w:ind w:left="26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14340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38DEC2" w14:textId="77777777" w:rsidR="00F30149" w:rsidRPr="00003650" w:rsidRDefault="00D76BFC">
            <w:pPr>
              <w:pStyle w:val="20"/>
              <w:framePr w:w="922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0,99</w:t>
            </w:r>
          </w:p>
        </w:tc>
      </w:tr>
    </w:tbl>
    <w:p w14:paraId="24EA881A" w14:textId="77777777" w:rsidR="00F30149" w:rsidRPr="00003650" w:rsidRDefault="00F30149">
      <w:pPr>
        <w:framePr w:w="9227" w:wrap="notBeside" w:vAnchor="text" w:hAnchor="text" w:xAlign="center" w:y="1"/>
        <w:rPr>
          <w:rFonts w:ascii="Arial" w:hAnsi="Arial" w:cs="Arial"/>
        </w:rPr>
      </w:pPr>
    </w:p>
    <w:p w14:paraId="547405B7" w14:textId="77777777" w:rsidR="00F30149" w:rsidRPr="00003650" w:rsidRDefault="00F30149">
      <w:pPr>
        <w:rPr>
          <w:rFonts w:ascii="Arial" w:hAnsi="Arial" w:cs="Arial"/>
        </w:rPr>
      </w:pPr>
    </w:p>
    <w:p w14:paraId="020C2722" w14:textId="77777777" w:rsidR="00F30149" w:rsidRPr="00003650" w:rsidRDefault="00D76BFC">
      <w:pPr>
        <w:pStyle w:val="20"/>
        <w:shd w:val="clear" w:color="auto" w:fill="auto"/>
        <w:spacing w:line="274" w:lineRule="exact"/>
        <w:ind w:left="260" w:right="380" w:firstLine="58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Стабилизация численности населения будет достигнута как за счет улучшения де</w:t>
      </w:r>
      <w:r w:rsidRPr="00003650">
        <w:rPr>
          <w:rFonts w:ascii="Arial" w:hAnsi="Arial" w:cs="Arial"/>
        </w:rPr>
        <w:softHyphen/>
        <w:t>мографической ситуации (в рамках проводимой демографической политики на федераль</w:t>
      </w:r>
      <w:r w:rsidRPr="00003650">
        <w:rPr>
          <w:rFonts w:ascii="Arial" w:hAnsi="Arial" w:cs="Arial"/>
        </w:rPr>
        <w:softHyphen/>
        <w:t>ном и региональном уровнях</w:t>
      </w:r>
      <w:proofErr w:type="gramStart"/>
      <w:r w:rsidRPr="00003650">
        <w:rPr>
          <w:rFonts w:ascii="Arial" w:hAnsi="Arial" w:cs="Arial"/>
        </w:rPr>
        <w:t>)</w:t>
      </w:r>
      <w:proofErr w:type="gramEnd"/>
      <w:r w:rsidRPr="00003650">
        <w:rPr>
          <w:rFonts w:ascii="Arial" w:hAnsi="Arial" w:cs="Arial"/>
        </w:rPr>
        <w:t xml:space="preserve"> так и за счет проведения Администрацией Волгоградской области эффективной миграционной политики.</w:t>
      </w:r>
    </w:p>
    <w:p w14:paraId="2745FB2D" w14:textId="77777777" w:rsidR="00F30149" w:rsidRPr="00003650" w:rsidRDefault="00D76BFC">
      <w:pPr>
        <w:pStyle w:val="20"/>
        <w:shd w:val="clear" w:color="auto" w:fill="auto"/>
        <w:spacing w:line="274" w:lineRule="exact"/>
        <w:ind w:left="260" w:firstLine="58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 xml:space="preserve">К числу факторов, позволяющих улучшить </w:t>
      </w:r>
      <w:proofErr w:type="gramStart"/>
      <w:r w:rsidRPr="00003650">
        <w:rPr>
          <w:rFonts w:ascii="Arial" w:hAnsi="Arial" w:cs="Arial"/>
        </w:rPr>
        <w:t>демографическую обстановку</w:t>
      </w:r>
      <w:proofErr w:type="gramEnd"/>
      <w:r w:rsidRPr="00003650">
        <w:rPr>
          <w:rFonts w:ascii="Arial" w:hAnsi="Arial" w:cs="Arial"/>
        </w:rPr>
        <w:t xml:space="preserve"> относятся:</w:t>
      </w:r>
    </w:p>
    <w:p w14:paraId="42C1AD30" w14:textId="77777777" w:rsidR="00F30149" w:rsidRPr="00003650" w:rsidRDefault="00D76BFC">
      <w:pPr>
        <w:pStyle w:val="20"/>
        <w:numPr>
          <w:ilvl w:val="0"/>
          <w:numId w:val="9"/>
        </w:numPr>
        <w:shd w:val="clear" w:color="auto" w:fill="auto"/>
        <w:tabs>
          <w:tab w:val="left" w:pos="1118"/>
        </w:tabs>
        <w:spacing w:line="281" w:lineRule="exact"/>
        <w:ind w:left="260" w:firstLine="58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социальная поддержка населения;</w:t>
      </w:r>
    </w:p>
    <w:p w14:paraId="1B1DF1FE" w14:textId="77777777" w:rsidR="00F30149" w:rsidRPr="00003650" w:rsidRDefault="00D76BFC">
      <w:pPr>
        <w:pStyle w:val="20"/>
        <w:numPr>
          <w:ilvl w:val="0"/>
          <w:numId w:val="9"/>
        </w:numPr>
        <w:shd w:val="clear" w:color="auto" w:fill="auto"/>
        <w:tabs>
          <w:tab w:val="left" w:pos="1118"/>
        </w:tabs>
        <w:spacing w:line="281" w:lineRule="exact"/>
        <w:ind w:left="260" w:right="380" w:firstLine="58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семейная политика, стимулирование рождаемости (включая материальную по</w:t>
      </w:r>
      <w:r w:rsidRPr="00003650">
        <w:rPr>
          <w:rFonts w:ascii="Arial" w:hAnsi="Arial" w:cs="Arial"/>
        </w:rPr>
        <w:softHyphen/>
        <w:t>мощь при рождении ребенка);</w:t>
      </w:r>
    </w:p>
    <w:p w14:paraId="66D951CC" w14:textId="77777777" w:rsidR="00F30149" w:rsidRPr="00003650" w:rsidRDefault="00D76BFC">
      <w:pPr>
        <w:pStyle w:val="20"/>
        <w:numPr>
          <w:ilvl w:val="0"/>
          <w:numId w:val="9"/>
        </w:numPr>
        <w:shd w:val="clear" w:color="auto" w:fill="auto"/>
        <w:tabs>
          <w:tab w:val="left" w:pos="1118"/>
        </w:tabs>
        <w:spacing w:line="274" w:lineRule="exact"/>
        <w:ind w:left="260" w:firstLine="58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молодежная политика;</w:t>
      </w:r>
    </w:p>
    <w:p w14:paraId="3A23E59D" w14:textId="77777777" w:rsidR="00F30149" w:rsidRPr="00003650" w:rsidRDefault="00D76BFC">
      <w:pPr>
        <w:pStyle w:val="20"/>
        <w:numPr>
          <w:ilvl w:val="0"/>
          <w:numId w:val="9"/>
        </w:numPr>
        <w:shd w:val="clear" w:color="auto" w:fill="auto"/>
        <w:tabs>
          <w:tab w:val="left" w:pos="1118"/>
        </w:tabs>
        <w:spacing w:line="274" w:lineRule="exact"/>
        <w:ind w:left="260" w:right="380" w:firstLine="58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здравоохранение (укрепление здоровья и увеличение ожидаемой продолжитель</w:t>
      </w:r>
      <w:r w:rsidRPr="00003650">
        <w:rPr>
          <w:rFonts w:ascii="Arial" w:hAnsi="Arial" w:cs="Arial"/>
        </w:rPr>
        <w:softHyphen/>
        <w:t>ности жизни населения, снижение смертности лиц трудоспособного возраста, укрепление состояния здоровья детей);</w:t>
      </w:r>
    </w:p>
    <w:p w14:paraId="0E2C7E19" w14:textId="77777777" w:rsidR="00F30149" w:rsidRPr="00003650" w:rsidRDefault="00D76BFC">
      <w:pPr>
        <w:pStyle w:val="20"/>
        <w:numPr>
          <w:ilvl w:val="0"/>
          <w:numId w:val="9"/>
        </w:numPr>
        <w:shd w:val="clear" w:color="auto" w:fill="auto"/>
        <w:tabs>
          <w:tab w:val="left" w:pos="1118"/>
        </w:tabs>
        <w:spacing w:line="281" w:lineRule="exact"/>
        <w:ind w:left="260" w:firstLine="58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культура;</w:t>
      </w:r>
    </w:p>
    <w:p w14:paraId="5BEE3230" w14:textId="77777777" w:rsidR="00F30149" w:rsidRPr="00003650" w:rsidRDefault="00D76BFC">
      <w:pPr>
        <w:pStyle w:val="20"/>
        <w:numPr>
          <w:ilvl w:val="0"/>
          <w:numId w:val="9"/>
        </w:numPr>
        <w:shd w:val="clear" w:color="auto" w:fill="auto"/>
        <w:tabs>
          <w:tab w:val="left" w:pos="1118"/>
        </w:tabs>
        <w:spacing w:line="281" w:lineRule="exact"/>
        <w:ind w:left="260" w:right="380" w:firstLine="58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последовательное повышение уровня жизни населения на основе самореализации каждого гражданина;</w:t>
      </w:r>
    </w:p>
    <w:p w14:paraId="5C08429D" w14:textId="77777777" w:rsidR="00F30149" w:rsidRPr="00003650" w:rsidRDefault="00D76BFC">
      <w:pPr>
        <w:pStyle w:val="20"/>
        <w:numPr>
          <w:ilvl w:val="0"/>
          <w:numId w:val="9"/>
        </w:numPr>
        <w:shd w:val="clear" w:color="auto" w:fill="auto"/>
        <w:tabs>
          <w:tab w:val="left" w:pos="1118"/>
        </w:tabs>
        <w:ind w:left="260" w:right="380" w:firstLine="58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доступность и бесплатность для всех граждан базовых социальных услуг, прежде всего образования и здравоохранения;</w:t>
      </w:r>
    </w:p>
    <w:p w14:paraId="43F05F72" w14:textId="77777777" w:rsidR="00F30149" w:rsidRPr="00003650" w:rsidRDefault="00D76BFC">
      <w:pPr>
        <w:pStyle w:val="20"/>
        <w:numPr>
          <w:ilvl w:val="0"/>
          <w:numId w:val="9"/>
        </w:numPr>
        <w:shd w:val="clear" w:color="auto" w:fill="auto"/>
        <w:tabs>
          <w:tab w:val="left" w:pos="1118"/>
        </w:tabs>
        <w:ind w:left="260" w:right="380" w:firstLine="58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сокращение социального неравенства, перераспределение социальных расходов в пользу наиболее уязвимых групп населения;</w:t>
      </w:r>
    </w:p>
    <w:p w14:paraId="778A6D28" w14:textId="77777777" w:rsidR="00F30149" w:rsidRPr="00003650" w:rsidRDefault="00D76BFC">
      <w:pPr>
        <w:pStyle w:val="20"/>
        <w:numPr>
          <w:ilvl w:val="0"/>
          <w:numId w:val="9"/>
        </w:numPr>
        <w:shd w:val="clear" w:color="auto" w:fill="auto"/>
        <w:tabs>
          <w:tab w:val="left" w:pos="1118"/>
        </w:tabs>
        <w:ind w:left="260" w:right="380" w:firstLine="58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предоставление гражданам возможностей более высокого уровня социального по</w:t>
      </w:r>
      <w:r w:rsidRPr="00003650">
        <w:rPr>
          <w:rFonts w:ascii="Arial" w:hAnsi="Arial" w:cs="Arial"/>
        </w:rPr>
        <w:softHyphen/>
        <w:t>требления за счет собственных доходов;</w:t>
      </w:r>
    </w:p>
    <w:p w14:paraId="148A8215" w14:textId="77777777" w:rsidR="00F30149" w:rsidRPr="00003650" w:rsidRDefault="00D76BFC">
      <w:pPr>
        <w:pStyle w:val="20"/>
        <w:numPr>
          <w:ilvl w:val="0"/>
          <w:numId w:val="9"/>
        </w:numPr>
        <w:shd w:val="clear" w:color="auto" w:fill="auto"/>
        <w:tabs>
          <w:tab w:val="left" w:pos="1118"/>
        </w:tabs>
        <w:ind w:left="260" w:right="380" w:firstLine="58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обеспечение занятости населения через решение проблемы дефицита качества трудовых ресурсов (создание более эффективной кардинально отличающейся от ранее существовавшей системы среднего профессионального образования, повышение квали</w:t>
      </w:r>
      <w:r w:rsidRPr="00003650">
        <w:rPr>
          <w:rFonts w:ascii="Arial" w:hAnsi="Arial" w:cs="Arial"/>
        </w:rPr>
        <w:softHyphen/>
        <w:t>фикации труда);</w:t>
      </w:r>
    </w:p>
    <w:p w14:paraId="20AD1E7F" w14:textId="77777777" w:rsidR="00F30149" w:rsidRPr="00003650" w:rsidRDefault="00D76BFC">
      <w:pPr>
        <w:pStyle w:val="20"/>
        <w:numPr>
          <w:ilvl w:val="0"/>
          <w:numId w:val="9"/>
        </w:numPr>
        <w:shd w:val="clear" w:color="auto" w:fill="auto"/>
        <w:tabs>
          <w:tab w:val="left" w:pos="1118"/>
        </w:tabs>
        <w:ind w:left="260" w:right="380" w:firstLine="58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создание новых рабочих мест, проведения инвестиционной политики стимули</w:t>
      </w:r>
      <w:r w:rsidRPr="00003650">
        <w:rPr>
          <w:rFonts w:ascii="Arial" w:hAnsi="Arial" w:cs="Arial"/>
        </w:rPr>
        <w:softHyphen/>
        <w:t>рующее более полное использование имеющихся рабочих мест,</w:t>
      </w:r>
    </w:p>
    <w:p w14:paraId="2C77B0D3" w14:textId="77777777" w:rsidR="00F30149" w:rsidRPr="00003650" w:rsidRDefault="00D76BFC">
      <w:pPr>
        <w:pStyle w:val="20"/>
        <w:numPr>
          <w:ilvl w:val="0"/>
          <w:numId w:val="9"/>
        </w:numPr>
        <w:shd w:val="clear" w:color="auto" w:fill="auto"/>
        <w:tabs>
          <w:tab w:val="left" w:pos="1118"/>
        </w:tabs>
        <w:spacing w:line="274" w:lineRule="exact"/>
        <w:ind w:left="260" w:firstLine="58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проведение взвешенной миграционной политики.</w:t>
      </w:r>
    </w:p>
    <w:p w14:paraId="06C75B75" w14:textId="77777777" w:rsidR="00F30149" w:rsidRPr="00003650" w:rsidRDefault="00D76BFC">
      <w:pPr>
        <w:pStyle w:val="20"/>
        <w:shd w:val="clear" w:color="auto" w:fill="auto"/>
        <w:spacing w:line="274" w:lineRule="exact"/>
        <w:ind w:left="260" w:right="380" w:firstLine="58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Меры социально-демографической политики, принимаемые в последнее время Пра</w:t>
      </w:r>
      <w:r w:rsidRPr="00003650">
        <w:rPr>
          <w:rFonts w:ascii="Arial" w:hAnsi="Arial" w:cs="Arial"/>
        </w:rPr>
        <w:softHyphen/>
        <w:t>вительством РФ способны в значительной степени повлиять на повышение интенсивности рождаемости.</w:t>
      </w:r>
    </w:p>
    <w:p w14:paraId="290C51F3" w14:textId="77777777" w:rsidR="00F30149" w:rsidRPr="00003650" w:rsidRDefault="00D76BFC">
      <w:pPr>
        <w:pStyle w:val="32"/>
        <w:keepNext/>
        <w:keepLines/>
        <w:numPr>
          <w:ilvl w:val="0"/>
          <w:numId w:val="10"/>
        </w:numPr>
        <w:shd w:val="clear" w:color="auto" w:fill="auto"/>
        <w:tabs>
          <w:tab w:val="left" w:pos="1498"/>
        </w:tabs>
        <w:ind w:left="260" w:firstLine="580"/>
        <w:rPr>
          <w:rFonts w:ascii="Arial" w:hAnsi="Arial" w:cs="Arial"/>
          <w:sz w:val="24"/>
          <w:szCs w:val="24"/>
        </w:rPr>
      </w:pPr>
      <w:bookmarkStart w:id="3" w:name="bookmark6"/>
      <w:r w:rsidRPr="00003650">
        <w:rPr>
          <w:rFonts w:ascii="Arial" w:hAnsi="Arial" w:cs="Arial"/>
          <w:sz w:val="24"/>
          <w:szCs w:val="24"/>
        </w:rPr>
        <w:t>Производство</w:t>
      </w:r>
      <w:bookmarkEnd w:id="3"/>
    </w:p>
    <w:p w14:paraId="58B0A4D4" w14:textId="77777777" w:rsidR="00F30149" w:rsidRPr="00003650" w:rsidRDefault="00D76BFC">
      <w:pPr>
        <w:pStyle w:val="20"/>
        <w:shd w:val="clear" w:color="auto" w:fill="auto"/>
        <w:spacing w:line="274" w:lineRule="exact"/>
        <w:ind w:left="540" w:right="380" w:firstLine="580"/>
        <w:jc w:val="both"/>
        <w:rPr>
          <w:rFonts w:ascii="Arial" w:hAnsi="Arial" w:cs="Arial"/>
        </w:rPr>
      </w:pPr>
      <w:r w:rsidRPr="00003650">
        <w:rPr>
          <w:rStyle w:val="2b"/>
          <w:rFonts w:ascii="Arial" w:hAnsi="Arial" w:cs="Arial"/>
        </w:rPr>
        <w:t>Основной задачей в производственном секторе</w:t>
      </w:r>
      <w:r w:rsidRPr="00003650">
        <w:rPr>
          <w:rFonts w:ascii="Arial" w:hAnsi="Arial" w:cs="Arial"/>
        </w:rPr>
        <w:t xml:space="preserve"> является создание условий для сохранения и ускорения развития существующего производственного комплекса. Для этого необходимо наращивать темпы роста объемов производства, наладить выпуск конкурентоспособных </w:t>
      </w:r>
      <w:r w:rsidRPr="00003650">
        <w:rPr>
          <w:rFonts w:ascii="Arial" w:hAnsi="Arial" w:cs="Arial"/>
        </w:rPr>
        <w:lastRenderedPageBreak/>
        <w:t>товаров, пользующихся потребительским спросом, загрузить простаивающие мощности и модернизировать действующие предприятия.</w:t>
      </w:r>
    </w:p>
    <w:p w14:paraId="0BB032C9" w14:textId="77777777" w:rsidR="00F30149" w:rsidRPr="00003650" w:rsidRDefault="00D76BFC">
      <w:pPr>
        <w:pStyle w:val="20"/>
        <w:shd w:val="clear" w:color="auto" w:fill="auto"/>
        <w:spacing w:line="274" w:lineRule="exact"/>
        <w:ind w:left="260" w:right="380" w:firstLine="58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Комплекс программных мероприятий в промышленности направлен на усиление по</w:t>
      </w:r>
      <w:r w:rsidRPr="00003650">
        <w:rPr>
          <w:rFonts w:ascii="Arial" w:hAnsi="Arial" w:cs="Arial"/>
        </w:rPr>
        <w:softHyphen/>
        <w:t>зиций местных товаропроизводителей на рынках товаров и услуг за счет технического и технологического перевооружения, снижения издержек производства, максимального ис</w:t>
      </w:r>
      <w:r w:rsidRPr="00003650">
        <w:rPr>
          <w:rFonts w:ascii="Arial" w:hAnsi="Arial" w:cs="Arial"/>
        </w:rPr>
        <w:softHyphen/>
        <w:t>пользования и загрузки действующих мощностей, улучшения качественных характери</w:t>
      </w:r>
      <w:r w:rsidRPr="00003650">
        <w:rPr>
          <w:rFonts w:ascii="Arial" w:hAnsi="Arial" w:cs="Arial"/>
        </w:rPr>
        <w:softHyphen/>
        <w:t>стик изделий и повышения конкурентоспособности продукции. На перспективу предлага</w:t>
      </w:r>
      <w:r w:rsidRPr="00003650">
        <w:rPr>
          <w:rFonts w:ascii="Arial" w:hAnsi="Arial" w:cs="Arial"/>
        </w:rPr>
        <w:softHyphen/>
        <w:t>ется техническое перевооружение действующих предприятий стройиндустрии: - ЗАО «Среднеахтубинский КСМиК, производство керамзита, железобетонных изделий;</w:t>
      </w:r>
    </w:p>
    <w:p w14:paraId="0198ED5D" w14:textId="77777777" w:rsidR="00F30149" w:rsidRPr="00003650" w:rsidRDefault="00D76BFC">
      <w:pPr>
        <w:pStyle w:val="20"/>
        <w:numPr>
          <w:ilvl w:val="0"/>
          <w:numId w:val="9"/>
        </w:numPr>
        <w:shd w:val="clear" w:color="auto" w:fill="auto"/>
        <w:tabs>
          <w:tab w:val="left" w:pos="1049"/>
        </w:tabs>
        <w:spacing w:line="274" w:lineRule="exact"/>
        <w:ind w:left="260" w:right="400" w:firstLine="56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ООО «МКСтрой», производство железобетонных изделий; ИП Лысенко В.И., про</w:t>
      </w:r>
      <w:r w:rsidRPr="00003650">
        <w:rPr>
          <w:rFonts w:ascii="Arial" w:hAnsi="Arial" w:cs="Arial"/>
        </w:rPr>
        <w:softHyphen/>
        <w:t>изводство железобетонных изделий; ИП Шпилькин Д.В., производство керамзитовых блоков;</w:t>
      </w:r>
    </w:p>
    <w:p w14:paraId="62D6BFEE" w14:textId="77777777" w:rsidR="00F30149" w:rsidRPr="00003650" w:rsidRDefault="00D76BFC">
      <w:pPr>
        <w:pStyle w:val="20"/>
        <w:numPr>
          <w:ilvl w:val="0"/>
          <w:numId w:val="9"/>
        </w:numPr>
        <w:shd w:val="clear" w:color="auto" w:fill="auto"/>
        <w:tabs>
          <w:tab w:val="left" w:pos="1044"/>
        </w:tabs>
        <w:spacing w:line="274" w:lineRule="exact"/>
        <w:ind w:left="260" w:firstLine="56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ИП Евтушенко В.Г., производство керамзитовых блоков;</w:t>
      </w:r>
    </w:p>
    <w:p w14:paraId="638E01AD" w14:textId="77777777" w:rsidR="00F30149" w:rsidRPr="00003650" w:rsidRDefault="00D76BFC">
      <w:pPr>
        <w:pStyle w:val="20"/>
        <w:numPr>
          <w:ilvl w:val="0"/>
          <w:numId w:val="9"/>
        </w:numPr>
        <w:shd w:val="clear" w:color="auto" w:fill="auto"/>
        <w:tabs>
          <w:tab w:val="left" w:pos="1048"/>
        </w:tabs>
        <w:spacing w:line="274" w:lineRule="exact"/>
        <w:ind w:left="260" w:firstLine="56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ООО «НИИ-Бинар», производство керамзита;</w:t>
      </w:r>
    </w:p>
    <w:p w14:paraId="59E32496" w14:textId="77777777" w:rsidR="00F30149" w:rsidRPr="00003650" w:rsidRDefault="00D76BFC">
      <w:pPr>
        <w:pStyle w:val="20"/>
        <w:numPr>
          <w:ilvl w:val="0"/>
          <w:numId w:val="9"/>
        </w:numPr>
        <w:shd w:val="clear" w:color="auto" w:fill="auto"/>
        <w:tabs>
          <w:tab w:val="left" w:pos="1049"/>
        </w:tabs>
        <w:spacing w:line="274" w:lineRule="exact"/>
        <w:ind w:left="260" w:right="400" w:firstLine="56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предприятия по производству и переработке сельскохозяйственной продукции: - ООО «Ахтубинское», ООО «ХладКО».</w:t>
      </w:r>
    </w:p>
    <w:p w14:paraId="79FF670E" w14:textId="04773461" w:rsidR="00F30149" w:rsidRPr="00003650" w:rsidRDefault="00D76BFC">
      <w:pPr>
        <w:pStyle w:val="20"/>
        <w:shd w:val="clear" w:color="auto" w:fill="auto"/>
        <w:spacing w:line="274" w:lineRule="exact"/>
        <w:ind w:left="260" w:right="400" w:firstLine="56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В последнее время в области наблюдается положительная динамика роста инвести</w:t>
      </w:r>
      <w:r w:rsidRPr="00003650">
        <w:rPr>
          <w:rFonts w:ascii="Arial" w:hAnsi="Arial" w:cs="Arial"/>
        </w:rPr>
        <w:softHyphen/>
        <w:t>ций в экономику области. Для строительства новых промпредприятий и объектов инфра</w:t>
      </w:r>
      <w:r w:rsidRPr="00003650">
        <w:rPr>
          <w:rFonts w:ascii="Arial" w:hAnsi="Arial" w:cs="Arial"/>
        </w:rPr>
        <w:softHyphen/>
        <w:t>структуры строительства должны возрасти объемы инвестиций в р.п.</w:t>
      </w:r>
      <w:r w:rsidR="003519AD" w:rsidRPr="00003650">
        <w:rPr>
          <w:rFonts w:ascii="Arial" w:hAnsi="Arial" w:cs="Arial"/>
        </w:rPr>
        <w:t xml:space="preserve"> </w:t>
      </w:r>
      <w:r w:rsidRPr="00003650">
        <w:rPr>
          <w:rFonts w:ascii="Arial" w:hAnsi="Arial" w:cs="Arial"/>
        </w:rPr>
        <w:t>Средняя Ахтуба.</w:t>
      </w:r>
    </w:p>
    <w:p w14:paraId="562178C0" w14:textId="77777777" w:rsidR="00F30149" w:rsidRPr="00003650" w:rsidRDefault="00D76BFC">
      <w:pPr>
        <w:pStyle w:val="20"/>
        <w:shd w:val="clear" w:color="auto" w:fill="auto"/>
        <w:spacing w:after="63" w:line="274" w:lineRule="exact"/>
        <w:ind w:left="260" w:right="400" w:firstLine="56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Генпланом предусматривается размещение резервных площадок производственных территорий в северной и в северо-восточной части рабочего поселка.</w:t>
      </w:r>
    </w:p>
    <w:p w14:paraId="5D22308B" w14:textId="77777777" w:rsidR="00F30149" w:rsidRPr="00003650" w:rsidRDefault="00D76BFC">
      <w:pPr>
        <w:pStyle w:val="32"/>
        <w:keepNext/>
        <w:keepLines/>
        <w:numPr>
          <w:ilvl w:val="0"/>
          <w:numId w:val="10"/>
        </w:numPr>
        <w:shd w:val="clear" w:color="auto" w:fill="auto"/>
        <w:tabs>
          <w:tab w:val="left" w:pos="1501"/>
        </w:tabs>
        <w:spacing w:line="270" w:lineRule="exact"/>
        <w:ind w:left="260" w:firstLine="560"/>
        <w:rPr>
          <w:rFonts w:ascii="Arial" w:hAnsi="Arial" w:cs="Arial"/>
          <w:sz w:val="24"/>
          <w:szCs w:val="24"/>
        </w:rPr>
      </w:pPr>
      <w:bookmarkStart w:id="4" w:name="bookmark7"/>
      <w:r w:rsidRPr="00003650">
        <w:rPr>
          <w:rFonts w:ascii="Arial" w:hAnsi="Arial" w:cs="Arial"/>
          <w:sz w:val="24"/>
          <w:szCs w:val="24"/>
        </w:rPr>
        <w:t>Малое предпринимательство.</w:t>
      </w:r>
      <w:bookmarkEnd w:id="4"/>
    </w:p>
    <w:p w14:paraId="03AD39B0" w14:textId="77777777" w:rsidR="00F30149" w:rsidRPr="00003650" w:rsidRDefault="00D76BFC">
      <w:pPr>
        <w:pStyle w:val="20"/>
        <w:shd w:val="clear" w:color="auto" w:fill="auto"/>
        <w:spacing w:line="270" w:lineRule="exact"/>
        <w:ind w:left="260" w:right="400" w:firstLine="56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Роста численности субъектов малого предпринимательства, повышения занятости населения в сфере малого предпринимательства, увеличения доли участия субъектов ма</w:t>
      </w:r>
      <w:r w:rsidRPr="00003650">
        <w:rPr>
          <w:rFonts w:ascii="Arial" w:hAnsi="Arial" w:cs="Arial"/>
        </w:rPr>
        <w:softHyphen/>
        <w:t>лого бизнеса в формировании муниципального бюджета можно достичь только путем ак</w:t>
      </w:r>
      <w:r w:rsidRPr="00003650">
        <w:rPr>
          <w:rFonts w:ascii="Arial" w:hAnsi="Arial" w:cs="Arial"/>
        </w:rPr>
        <w:softHyphen/>
        <w:t>тивизации механизмов поддержки малого предпринимательства.</w:t>
      </w:r>
    </w:p>
    <w:p w14:paraId="278ACBB6" w14:textId="77777777" w:rsidR="00F30149" w:rsidRPr="00003650" w:rsidRDefault="00D76BFC">
      <w:pPr>
        <w:pStyle w:val="20"/>
        <w:shd w:val="clear" w:color="auto" w:fill="auto"/>
        <w:spacing w:line="270" w:lineRule="exact"/>
        <w:ind w:left="500"/>
        <w:rPr>
          <w:rFonts w:ascii="Arial" w:hAnsi="Arial" w:cs="Arial"/>
        </w:rPr>
      </w:pPr>
      <w:r w:rsidRPr="00003650">
        <w:rPr>
          <w:rFonts w:ascii="Arial" w:hAnsi="Arial" w:cs="Arial"/>
        </w:rPr>
        <w:t>Приоритетными направлениями развития малого предпринимательства являются:</w:t>
      </w:r>
    </w:p>
    <w:p w14:paraId="12B5D67E" w14:textId="77777777" w:rsidR="00F30149" w:rsidRPr="00003650" w:rsidRDefault="00D76BFC">
      <w:pPr>
        <w:pStyle w:val="20"/>
        <w:numPr>
          <w:ilvl w:val="0"/>
          <w:numId w:val="9"/>
        </w:numPr>
        <w:shd w:val="clear" w:color="auto" w:fill="auto"/>
        <w:tabs>
          <w:tab w:val="left" w:pos="1048"/>
        </w:tabs>
        <w:spacing w:line="270" w:lineRule="exact"/>
        <w:ind w:left="260" w:firstLine="56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инновационная сфера;</w:t>
      </w:r>
    </w:p>
    <w:p w14:paraId="64F25D4A" w14:textId="77777777" w:rsidR="00F30149" w:rsidRPr="00003650" w:rsidRDefault="00D76BFC">
      <w:pPr>
        <w:pStyle w:val="20"/>
        <w:numPr>
          <w:ilvl w:val="0"/>
          <w:numId w:val="9"/>
        </w:numPr>
        <w:shd w:val="clear" w:color="auto" w:fill="auto"/>
        <w:tabs>
          <w:tab w:val="left" w:pos="1048"/>
        </w:tabs>
        <w:spacing w:line="270" w:lineRule="exact"/>
        <w:ind w:left="260" w:firstLine="56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производство продовольственных и промышленных товаров;</w:t>
      </w:r>
    </w:p>
    <w:p w14:paraId="40F1BE98" w14:textId="77777777" w:rsidR="00F30149" w:rsidRPr="00003650" w:rsidRDefault="00D76BFC">
      <w:pPr>
        <w:pStyle w:val="20"/>
        <w:numPr>
          <w:ilvl w:val="0"/>
          <w:numId w:val="9"/>
        </w:numPr>
        <w:shd w:val="clear" w:color="auto" w:fill="auto"/>
        <w:tabs>
          <w:tab w:val="left" w:pos="1048"/>
        </w:tabs>
        <w:spacing w:line="270" w:lineRule="exact"/>
        <w:ind w:left="260" w:firstLine="56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производство и переработка сельхозпродукции;</w:t>
      </w:r>
    </w:p>
    <w:p w14:paraId="1529977A" w14:textId="77777777" w:rsidR="00F30149" w:rsidRPr="00003650" w:rsidRDefault="00D76BFC">
      <w:pPr>
        <w:pStyle w:val="20"/>
        <w:numPr>
          <w:ilvl w:val="0"/>
          <w:numId w:val="9"/>
        </w:numPr>
        <w:shd w:val="clear" w:color="auto" w:fill="auto"/>
        <w:tabs>
          <w:tab w:val="left" w:pos="1048"/>
        </w:tabs>
        <w:spacing w:line="270" w:lineRule="exact"/>
        <w:ind w:left="260" w:firstLine="56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экспортно-ориентированное производство;</w:t>
      </w:r>
    </w:p>
    <w:p w14:paraId="77A4D705" w14:textId="77777777" w:rsidR="00F30149" w:rsidRPr="00003650" w:rsidRDefault="00D76BFC">
      <w:pPr>
        <w:pStyle w:val="20"/>
        <w:shd w:val="clear" w:color="auto" w:fill="auto"/>
        <w:spacing w:line="270" w:lineRule="exact"/>
        <w:ind w:left="260" w:firstLine="56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-сфера ЖКХ;</w:t>
      </w:r>
    </w:p>
    <w:p w14:paraId="09D9C166" w14:textId="77777777" w:rsidR="00F30149" w:rsidRPr="00003650" w:rsidRDefault="00D76BFC">
      <w:pPr>
        <w:pStyle w:val="20"/>
        <w:numPr>
          <w:ilvl w:val="0"/>
          <w:numId w:val="9"/>
        </w:numPr>
        <w:shd w:val="clear" w:color="auto" w:fill="auto"/>
        <w:tabs>
          <w:tab w:val="left" w:pos="1048"/>
        </w:tabs>
        <w:spacing w:line="270" w:lineRule="exact"/>
        <w:ind w:left="260" w:firstLine="56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экологическая и природоохранная деятельность;</w:t>
      </w:r>
    </w:p>
    <w:p w14:paraId="01DD0CCC" w14:textId="77777777" w:rsidR="00F30149" w:rsidRPr="00003650" w:rsidRDefault="00D76BFC">
      <w:pPr>
        <w:pStyle w:val="20"/>
        <w:numPr>
          <w:ilvl w:val="0"/>
          <w:numId w:val="9"/>
        </w:numPr>
        <w:shd w:val="clear" w:color="auto" w:fill="auto"/>
        <w:tabs>
          <w:tab w:val="left" w:pos="1048"/>
        </w:tabs>
        <w:spacing w:line="299" w:lineRule="exact"/>
        <w:ind w:left="260" w:firstLine="56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реализация инвестиционных проектов, создающих новые рабочие места.</w:t>
      </w:r>
    </w:p>
    <w:p w14:paraId="18409E11" w14:textId="77777777" w:rsidR="00F30149" w:rsidRPr="00003650" w:rsidRDefault="00D76BFC">
      <w:pPr>
        <w:pStyle w:val="20"/>
        <w:shd w:val="clear" w:color="auto" w:fill="auto"/>
        <w:spacing w:line="299" w:lineRule="exact"/>
        <w:ind w:left="260" w:right="400" w:firstLine="560"/>
        <w:jc w:val="both"/>
        <w:rPr>
          <w:rFonts w:ascii="Arial" w:hAnsi="Arial" w:cs="Arial"/>
        </w:rPr>
      </w:pPr>
      <w:r w:rsidRPr="00003650">
        <w:rPr>
          <w:rStyle w:val="2b"/>
          <w:rFonts w:ascii="Arial" w:hAnsi="Arial" w:cs="Arial"/>
        </w:rPr>
        <w:t>Потребительский рынок</w:t>
      </w:r>
      <w:r w:rsidRPr="00003650">
        <w:rPr>
          <w:rFonts w:ascii="Arial" w:hAnsi="Arial" w:cs="Arial"/>
        </w:rPr>
        <w:t xml:space="preserve"> является важнейшей составной частью экономики город</w:t>
      </w:r>
      <w:r w:rsidRPr="00003650">
        <w:rPr>
          <w:rFonts w:ascii="Arial" w:hAnsi="Arial" w:cs="Arial"/>
        </w:rPr>
        <w:softHyphen/>
        <w:t>ского поселения.</w:t>
      </w:r>
    </w:p>
    <w:p w14:paraId="01FCAF40" w14:textId="77777777" w:rsidR="00F30149" w:rsidRPr="00003650" w:rsidRDefault="00D76BFC">
      <w:pPr>
        <w:pStyle w:val="20"/>
        <w:shd w:val="clear" w:color="auto" w:fill="auto"/>
        <w:spacing w:line="299" w:lineRule="exact"/>
        <w:ind w:left="260" w:right="400" w:firstLine="56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Одним из направлений работы администрации городского поселения должно быть определено качественное развитие торговли, соблюдение градостроительных требований с учетом создания комфортных условий и высокого уровня обслуживания населения.</w:t>
      </w:r>
    </w:p>
    <w:p w14:paraId="55DBCFCA" w14:textId="77777777" w:rsidR="00F30149" w:rsidRPr="00003650" w:rsidRDefault="00D76BFC">
      <w:pPr>
        <w:pStyle w:val="20"/>
        <w:shd w:val="clear" w:color="auto" w:fill="auto"/>
        <w:spacing w:line="299" w:lineRule="exact"/>
        <w:ind w:left="260" w:right="400" w:firstLine="56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Дальнейшее развитие потребительского рынка и сферы услуг является одним из су</w:t>
      </w:r>
      <w:r w:rsidRPr="00003650">
        <w:rPr>
          <w:rFonts w:ascii="Arial" w:hAnsi="Arial" w:cs="Arial"/>
        </w:rPr>
        <w:softHyphen/>
        <w:t>щественных резервов роста доходов городского бюджета.</w:t>
      </w:r>
    </w:p>
    <w:p w14:paraId="6CBF524C" w14:textId="77777777" w:rsidR="00F30149" w:rsidRPr="00003650" w:rsidRDefault="00D76BFC">
      <w:pPr>
        <w:pStyle w:val="20"/>
        <w:shd w:val="clear" w:color="auto" w:fill="auto"/>
        <w:spacing w:line="299" w:lineRule="exact"/>
        <w:ind w:left="260" w:right="400" w:firstLine="56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Эффективное развитие сферы потребительского рынка и услуг на территории город</w:t>
      </w:r>
      <w:r w:rsidRPr="00003650">
        <w:rPr>
          <w:rFonts w:ascii="Arial" w:hAnsi="Arial" w:cs="Arial"/>
        </w:rPr>
        <w:softHyphen/>
        <w:t>ского округа в значительной степени зависит от решения целого комплекса основных во</w:t>
      </w:r>
      <w:r w:rsidRPr="00003650">
        <w:rPr>
          <w:rFonts w:ascii="Arial" w:hAnsi="Arial" w:cs="Arial"/>
        </w:rPr>
        <w:softHyphen/>
        <w:t>просов:</w:t>
      </w:r>
    </w:p>
    <w:p w14:paraId="02C51D42" w14:textId="77777777" w:rsidR="00F30149" w:rsidRPr="00003650" w:rsidRDefault="00D76BFC">
      <w:pPr>
        <w:pStyle w:val="20"/>
        <w:numPr>
          <w:ilvl w:val="0"/>
          <w:numId w:val="9"/>
        </w:numPr>
        <w:shd w:val="clear" w:color="auto" w:fill="auto"/>
        <w:tabs>
          <w:tab w:val="left" w:pos="1138"/>
        </w:tabs>
        <w:spacing w:line="299" w:lineRule="exact"/>
        <w:ind w:left="260" w:right="400" w:firstLine="56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 xml:space="preserve">сложившееся размещение объектов потребительского рынка и услуг в городском поселении, которое не полностью отвечает потребностям населения. В число главных проблем перспективного развития </w:t>
      </w:r>
      <w:r w:rsidRPr="00003650">
        <w:rPr>
          <w:rFonts w:ascii="Arial" w:hAnsi="Arial" w:cs="Arial"/>
        </w:rPr>
        <w:lastRenderedPageBreak/>
        <w:t>потребительского рынка и услуг входит задача обеспе</w:t>
      </w:r>
      <w:r w:rsidRPr="00003650">
        <w:rPr>
          <w:rFonts w:ascii="Arial" w:hAnsi="Arial" w:cs="Arial"/>
        </w:rPr>
        <w:softHyphen/>
        <w:t>чения территориальной доступности товаров и услуг на уровне, не ниже установленных градостроительных и социальных стандартов обслуживания;</w:t>
      </w:r>
    </w:p>
    <w:p w14:paraId="5F0012F7" w14:textId="77777777" w:rsidR="00F30149" w:rsidRPr="00003650" w:rsidRDefault="00D76BFC">
      <w:pPr>
        <w:pStyle w:val="20"/>
        <w:numPr>
          <w:ilvl w:val="0"/>
          <w:numId w:val="9"/>
        </w:numPr>
        <w:shd w:val="clear" w:color="auto" w:fill="auto"/>
        <w:tabs>
          <w:tab w:val="left" w:pos="1138"/>
        </w:tabs>
        <w:spacing w:line="299" w:lineRule="exact"/>
        <w:ind w:left="260" w:right="400" w:firstLine="56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создание цивилизованного конкурентного оптового звена продовольственных и непродовольственных товаров;</w:t>
      </w:r>
    </w:p>
    <w:p w14:paraId="20E46B18" w14:textId="77777777" w:rsidR="00F30149" w:rsidRPr="00003650" w:rsidRDefault="00D76BFC">
      <w:pPr>
        <w:pStyle w:val="20"/>
        <w:numPr>
          <w:ilvl w:val="0"/>
          <w:numId w:val="9"/>
        </w:numPr>
        <w:shd w:val="clear" w:color="auto" w:fill="auto"/>
        <w:tabs>
          <w:tab w:val="left" w:pos="1138"/>
        </w:tabs>
        <w:spacing w:line="299" w:lineRule="exact"/>
        <w:ind w:left="260" w:right="400" w:firstLine="56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проблема обеспеченности предприятий потребительского рынка и услуг, а также рынков городского поселения автостоянками и парковками.</w:t>
      </w:r>
    </w:p>
    <w:p w14:paraId="75ED4EA2" w14:textId="77777777" w:rsidR="00F30149" w:rsidRPr="00003650" w:rsidRDefault="00D76BFC">
      <w:pPr>
        <w:pStyle w:val="20"/>
        <w:numPr>
          <w:ilvl w:val="0"/>
          <w:numId w:val="9"/>
        </w:numPr>
        <w:shd w:val="clear" w:color="auto" w:fill="auto"/>
        <w:tabs>
          <w:tab w:val="left" w:pos="1138"/>
        </w:tabs>
        <w:spacing w:line="299" w:lineRule="exact"/>
        <w:ind w:left="260" w:firstLine="56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строительство торгово-развлекательных и торгово-офисных центров.</w:t>
      </w:r>
    </w:p>
    <w:p w14:paraId="2BEE91AB" w14:textId="77777777" w:rsidR="00F30149" w:rsidRPr="00003650" w:rsidRDefault="00D76BFC">
      <w:pPr>
        <w:pStyle w:val="20"/>
        <w:shd w:val="clear" w:color="auto" w:fill="auto"/>
        <w:spacing w:line="299" w:lineRule="exact"/>
        <w:ind w:left="260" w:firstLine="56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Размещение объектов малого и среднего предпринимательства предусматривается во</w:t>
      </w:r>
    </w:p>
    <w:p w14:paraId="77C7335A" w14:textId="6DA360D9" w:rsidR="00F30149" w:rsidRPr="00003650" w:rsidRDefault="00D76BFC" w:rsidP="00003650">
      <w:pPr>
        <w:pStyle w:val="20"/>
        <w:shd w:val="clear" w:color="auto" w:fill="auto"/>
        <w:spacing w:line="299" w:lineRule="exact"/>
        <w:ind w:left="260" w:right="400"/>
        <w:jc w:val="both"/>
        <w:rPr>
          <w:rFonts w:ascii="Arial" w:hAnsi="Arial" w:cs="Arial"/>
        </w:rPr>
      </w:pPr>
      <w:proofErr w:type="gramStart"/>
      <w:r w:rsidRPr="00003650">
        <w:rPr>
          <w:rFonts w:ascii="Arial" w:hAnsi="Arial" w:cs="Arial"/>
        </w:rPr>
        <w:t>всех функциональных зонах</w:t>
      </w:r>
      <w:proofErr w:type="gramEnd"/>
      <w:r w:rsidRPr="00003650">
        <w:rPr>
          <w:rFonts w:ascii="Arial" w:hAnsi="Arial" w:cs="Arial"/>
        </w:rPr>
        <w:t xml:space="preserve"> выделенных Генеральным планом на территории р.п. Сред</w:t>
      </w:r>
      <w:r w:rsidRPr="00003650">
        <w:rPr>
          <w:rFonts w:ascii="Arial" w:hAnsi="Arial" w:cs="Arial"/>
        </w:rPr>
        <w:softHyphen/>
        <w:t>няя Ахтуба: жилых, общественно-деловых, производственных, рекреационных и других. Виды деятельности и использование размещаемых объектов возможно только в соответ</w:t>
      </w:r>
      <w:r w:rsidRPr="00003650">
        <w:rPr>
          <w:rFonts w:ascii="Arial" w:hAnsi="Arial" w:cs="Arial"/>
        </w:rPr>
        <w:softHyphen/>
        <w:t>ствии с разрешенными видами использования земельных участков и объектов находящих</w:t>
      </w:r>
      <w:r w:rsidRPr="00003650">
        <w:rPr>
          <w:rFonts w:ascii="Arial" w:hAnsi="Arial" w:cs="Arial"/>
        </w:rPr>
        <w:softHyphen/>
        <w:t>ся на них в тех или иных зонах, при условии обязательного соблюдения требований, установленных Законодательством, иными нормативными правовыми актами, техническими и нормативными документами.</w:t>
      </w:r>
    </w:p>
    <w:p w14:paraId="300A0818" w14:textId="77777777" w:rsidR="00F30149" w:rsidRPr="00003650" w:rsidRDefault="00D76BFC">
      <w:pPr>
        <w:pStyle w:val="20"/>
        <w:shd w:val="clear" w:color="auto" w:fill="auto"/>
        <w:spacing w:line="299" w:lineRule="exact"/>
        <w:ind w:left="580" w:right="340" w:firstLine="58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Потребительский рынок является важнейшей составной частью экономики город</w:t>
      </w:r>
      <w:r w:rsidRPr="00003650">
        <w:rPr>
          <w:rFonts w:ascii="Arial" w:hAnsi="Arial" w:cs="Arial"/>
        </w:rPr>
        <w:softHyphen/>
        <w:t>ского поселения.</w:t>
      </w:r>
    </w:p>
    <w:p w14:paraId="0BE55910" w14:textId="77777777" w:rsidR="00F30149" w:rsidRPr="00003650" w:rsidRDefault="00D76BFC">
      <w:pPr>
        <w:pStyle w:val="20"/>
        <w:shd w:val="clear" w:color="auto" w:fill="auto"/>
        <w:spacing w:line="299" w:lineRule="exact"/>
        <w:ind w:left="580" w:right="340" w:firstLine="58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Одним из направлений работы администрации муниципального образования оп</w:t>
      </w:r>
      <w:r w:rsidRPr="00003650">
        <w:rPr>
          <w:rFonts w:ascii="Arial" w:hAnsi="Arial" w:cs="Arial"/>
        </w:rPr>
        <w:softHyphen/>
        <w:t>ределено качественное развитие торговли, соблюдение градостроительных требований с учетом создания комфортных условий и высокого уровня обслуживания населения.</w:t>
      </w:r>
    </w:p>
    <w:p w14:paraId="78967434" w14:textId="77777777" w:rsidR="00F30149" w:rsidRPr="00003650" w:rsidRDefault="00D76BFC">
      <w:pPr>
        <w:pStyle w:val="20"/>
        <w:shd w:val="clear" w:color="auto" w:fill="auto"/>
        <w:spacing w:line="299" w:lineRule="exact"/>
        <w:ind w:left="580" w:right="340" w:firstLine="58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Дальнейшее развитие потребительского рынка и сферы услуг является одним из существенных резервов роста доходов местного бюджета.</w:t>
      </w:r>
    </w:p>
    <w:p w14:paraId="3EF4F457" w14:textId="77777777" w:rsidR="00F30149" w:rsidRPr="00003650" w:rsidRDefault="00D76BFC">
      <w:pPr>
        <w:pStyle w:val="20"/>
        <w:shd w:val="clear" w:color="auto" w:fill="auto"/>
        <w:spacing w:line="281" w:lineRule="exact"/>
        <w:ind w:left="300" w:right="340" w:firstLine="72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Данные о количестве предприятий и организаций, оказывающих свою деятельность в сфере розничной торговли: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4"/>
        <w:gridCol w:w="5969"/>
        <w:gridCol w:w="2304"/>
      </w:tblGrid>
      <w:tr w:rsidR="00F30149" w:rsidRPr="00003650" w14:paraId="729A1131" w14:textId="77777777">
        <w:trPr>
          <w:trHeight w:hRule="exact" w:val="58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4E7469" w14:textId="77777777" w:rsidR="00F30149" w:rsidRPr="00003650" w:rsidRDefault="00D76BFC">
            <w:pPr>
              <w:pStyle w:val="20"/>
              <w:framePr w:w="9097" w:wrap="notBeside" w:vAnchor="text" w:hAnchor="text" w:xAlign="center" w:y="1"/>
              <w:shd w:val="clear" w:color="auto" w:fill="auto"/>
              <w:spacing w:after="120" w:line="240" w:lineRule="exact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№</w:t>
            </w:r>
          </w:p>
          <w:p w14:paraId="1AD4D2F0" w14:textId="77777777" w:rsidR="00F30149" w:rsidRPr="00003650" w:rsidRDefault="00D76BFC">
            <w:pPr>
              <w:pStyle w:val="20"/>
              <w:framePr w:w="9097" w:wrap="notBeside" w:vAnchor="text" w:hAnchor="text" w:xAlign="center" w:y="1"/>
              <w:shd w:val="clear" w:color="auto" w:fill="auto"/>
              <w:spacing w:before="120" w:line="240" w:lineRule="exact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п/п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ACFF27" w14:textId="77777777" w:rsidR="00F30149" w:rsidRPr="00003650" w:rsidRDefault="00D76BFC">
            <w:pPr>
              <w:pStyle w:val="20"/>
              <w:framePr w:w="9097" w:wrap="notBeside" w:vAnchor="text" w:hAnchor="text" w:xAlign="center" w:y="1"/>
              <w:shd w:val="clear" w:color="auto" w:fill="auto"/>
              <w:spacing w:line="240" w:lineRule="exact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Наименование торговых объектов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C55D54" w14:textId="77777777" w:rsidR="00F30149" w:rsidRPr="00003650" w:rsidRDefault="00D76BFC">
            <w:pPr>
              <w:pStyle w:val="20"/>
              <w:framePr w:w="9097" w:wrap="notBeside" w:vAnchor="text" w:hAnchor="text" w:xAlign="center" w:y="1"/>
              <w:shd w:val="clear" w:color="auto" w:fill="auto"/>
              <w:spacing w:line="281" w:lineRule="exact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Количество объектов, ед.</w:t>
            </w:r>
          </w:p>
        </w:tc>
      </w:tr>
      <w:tr w:rsidR="00F30149" w:rsidRPr="00003650" w14:paraId="19FAA4FE" w14:textId="77777777">
        <w:trPr>
          <w:trHeight w:hRule="exact" w:val="28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926F0D" w14:textId="77777777" w:rsidR="00F30149" w:rsidRPr="00003650" w:rsidRDefault="00D76BFC">
            <w:pPr>
              <w:pStyle w:val="20"/>
              <w:framePr w:w="9097" w:wrap="notBeside" w:vAnchor="text" w:hAnchor="text" w:xAlign="center" w:y="1"/>
              <w:shd w:val="clear" w:color="auto" w:fill="auto"/>
              <w:spacing w:line="240" w:lineRule="exact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1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BB0F13" w14:textId="77777777" w:rsidR="00F30149" w:rsidRPr="00003650" w:rsidRDefault="00D76BFC">
            <w:pPr>
              <w:pStyle w:val="20"/>
              <w:framePr w:w="9097" w:wrap="notBeside" w:vAnchor="text" w:hAnchor="text" w:xAlign="center" w:y="1"/>
              <w:shd w:val="clear" w:color="auto" w:fill="auto"/>
              <w:spacing w:line="240" w:lineRule="exact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Магазины: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3E4570" w14:textId="77777777" w:rsidR="00F30149" w:rsidRPr="00003650" w:rsidRDefault="00D76BFC">
            <w:pPr>
              <w:pStyle w:val="20"/>
              <w:framePr w:w="9097" w:wrap="notBeside" w:vAnchor="text" w:hAnchor="text" w:xAlign="center" w:y="1"/>
              <w:shd w:val="clear" w:color="auto" w:fill="auto"/>
              <w:spacing w:line="240" w:lineRule="exact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67</w:t>
            </w:r>
          </w:p>
        </w:tc>
      </w:tr>
      <w:tr w:rsidR="00F30149" w:rsidRPr="00003650" w14:paraId="0AB8FB55" w14:textId="77777777">
        <w:trPr>
          <w:trHeight w:hRule="exact" w:val="28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986CCE" w14:textId="77777777" w:rsidR="00F30149" w:rsidRPr="00003650" w:rsidRDefault="00D76BFC">
            <w:pPr>
              <w:pStyle w:val="20"/>
              <w:framePr w:w="9097" w:wrap="notBeside" w:vAnchor="text" w:hAnchor="text" w:xAlign="center" w:y="1"/>
              <w:shd w:val="clear" w:color="auto" w:fill="auto"/>
              <w:spacing w:line="240" w:lineRule="exact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1.1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92EE15" w14:textId="77777777" w:rsidR="00F30149" w:rsidRPr="00003650" w:rsidRDefault="00D76BFC">
            <w:pPr>
              <w:pStyle w:val="20"/>
              <w:framePr w:w="9097" w:wrap="notBeside" w:vAnchor="text" w:hAnchor="text" w:xAlign="center" w:y="1"/>
              <w:shd w:val="clear" w:color="auto" w:fill="auto"/>
              <w:spacing w:line="240" w:lineRule="exact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Суперматкеты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C46DE8" w14:textId="77777777" w:rsidR="00F30149" w:rsidRPr="00003650" w:rsidRDefault="00D76BFC">
            <w:pPr>
              <w:pStyle w:val="20"/>
              <w:framePr w:w="9097" w:wrap="notBeside" w:vAnchor="text" w:hAnchor="text" w:xAlign="center" w:y="1"/>
              <w:shd w:val="clear" w:color="auto" w:fill="auto"/>
              <w:spacing w:line="240" w:lineRule="exact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2</w:t>
            </w:r>
          </w:p>
        </w:tc>
      </w:tr>
      <w:tr w:rsidR="00F30149" w:rsidRPr="00003650" w14:paraId="37F53DA5" w14:textId="77777777">
        <w:trPr>
          <w:trHeight w:hRule="exact" w:val="28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8E9922" w14:textId="77777777" w:rsidR="00F30149" w:rsidRPr="00003650" w:rsidRDefault="00D76BFC">
            <w:pPr>
              <w:pStyle w:val="20"/>
              <w:framePr w:w="9097" w:wrap="notBeside" w:vAnchor="text" w:hAnchor="text" w:xAlign="center" w:y="1"/>
              <w:shd w:val="clear" w:color="auto" w:fill="auto"/>
              <w:spacing w:line="240" w:lineRule="exact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1.2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95ADF6" w14:textId="77777777" w:rsidR="00F30149" w:rsidRPr="00003650" w:rsidRDefault="00D76BFC">
            <w:pPr>
              <w:pStyle w:val="20"/>
              <w:framePr w:w="9097" w:wrap="notBeside" w:vAnchor="text" w:hAnchor="text" w:xAlign="center" w:y="1"/>
              <w:shd w:val="clear" w:color="auto" w:fill="auto"/>
              <w:spacing w:line="240" w:lineRule="exact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Специализированные непродовольственные магазины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3FC1A8" w14:textId="77777777" w:rsidR="00F30149" w:rsidRPr="00003650" w:rsidRDefault="00D76BFC">
            <w:pPr>
              <w:pStyle w:val="20"/>
              <w:framePr w:w="9097" w:wrap="notBeside" w:vAnchor="text" w:hAnchor="text" w:xAlign="center" w:y="1"/>
              <w:shd w:val="clear" w:color="auto" w:fill="auto"/>
              <w:spacing w:line="240" w:lineRule="exact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24</w:t>
            </w:r>
          </w:p>
        </w:tc>
      </w:tr>
      <w:tr w:rsidR="00F30149" w:rsidRPr="00003650" w14:paraId="2C66B7B1" w14:textId="77777777">
        <w:trPr>
          <w:trHeight w:hRule="exact" w:val="28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4AC732" w14:textId="77777777" w:rsidR="00F30149" w:rsidRPr="00003650" w:rsidRDefault="00D76BFC">
            <w:pPr>
              <w:pStyle w:val="20"/>
              <w:framePr w:w="9097" w:wrap="notBeside" w:vAnchor="text" w:hAnchor="text" w:xAlign="center" w:y="1"/>
              <w:shd w:val="clear" w:color="auto" w:fill="auto"/>
              <w:spacing w:line="240" w:lineRule="exact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1.3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C8A45B" w14:textId="77777777" w:rsidR="00F30149" w:rsidRPr="00003650" w:rsidRDefault="00D76BFC">
            <w:pPr>
              <w:pStyle w:val="20"/>
              <w:framePr w:w="9097" w:wrap="notBeside" w:vAnchor="text" w:hAnchor="text" w:xAlign="center" w:y="1"/>
              <w:shd w:val="clear" w:color="auto" w:fill="auto"/>
              <w:spacing w:line="240" w:lineRule="exact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Минимаркеты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55ECB5" w14:textId="77777777" w:rsidR="00F30149" w:rsidRPr="00003650" w:rsidRDefault="00D76BFC">
            <w:pPr>
              <w:pStyle w:val="20"/>
              <w:framePr w:w="9097" w:wrap="notBeside" w:vAnchor="text" w:hAnchor="text" w:xAlign="center" w:y="1"/>
              <w:shd w:val="clear" w:color="auto" w:fill="auto"/>
              <w:spacing w:line="240" w:lineRule="exact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28</w:t>
            </w:r>
          </w:p>
        </w:tc>
      </w:tr>
      <w:tr w:rsidR="00F30149" w:rsidRPr="00003650" w14:paraId="2BD925FF" w14:textId="77777777">
        <w:trPr>
          <w:trHeight w:hRule="exact" w:val="28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A1D644" w14:textId="77777777" w:rsidR="00F30149" w:rsidRPr="00003650" w:rsidRDefault="00D76BFC">
            <w:pPr>
              <w:pStyle w:val="20"/>
              <w:framePr w:w="9097" w:wrap="notBeside" w:vAnchor="text" w:hAnchor="text" w:xAlign="center" w:y="1"/>
              <w:shd w:val="clear" w:color="auto" w:fill="auto"/>
              <w:spacing w:line="240" w:lineRule="exact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1.4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A5EE29" w14:textId="77777777" w:rsidR="00F30149" w:rsidRPr="00003650" w:rsidRDefault="00D76BFC">
            <w:pPr>
              <w:pStyle w:val="20"/>
              <w:framePr w:w="9097" w:wrap="notBeside" w:vAnchor="text" w:hAnchor="text" w:xAlign="center" w:y="1"/>
              <w:shd w:val="clear" w:color="auto" w:fill="auto"/>
              <w:spacing w:line="240" w:lineRule="exact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Прочие магазины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AE4D53" w14:textId="77777777" w:rsidR="00F30149" w:rsidRPr="00003650" w:rsidRDefault="00D76BFC">
            <w:pPr>
              <w:pStyle w:val="20"/>
              <w:framePr w:w="9097" w:wrap="notBeside" w:vAnchor="text" w:hAnchor="text" w:xAlign="center" w:y="1"/>
              <w:shd w:val="clear" w:color="auto" w:fill="auto"/>
              <w:spacing w:line="240" w:lineRule="exact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13</w:t>
            </w:r>
          </w:p>
        </w:tc>
      </w:tr>
      <w:tr w:rsidR="00F30149" w:rsidRPr="00003650" w14:paraId="00429E45" w14:textId="77777777">
        <w:trPr>
          <w:trHeight w:hRule="exact" w:val="28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936DFF" w14:textId="77777777" w:rsidR="00F30149" w:rsidRPr="00003650" w:rsidRDefault="00D76BFC">
            <w:pPr>
              <w:pStyle w:val="20"/>
              <w:framePr w:w="9097" w:wrap="notBeside" w:vAnchor="text" w:hAnchor="text" w:xAlign="center" w:y="1"/>
              <w:shd w:val="clear" w:color="auto" w:fill="auto"/>
              <w:spacing w:line="240" w:lineRule="exact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2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EF989D" w14:textId="77777777" w:rsidR="00F30149" w:rsidRPr="00003650" w:rsidRDefault="00D76BFC">
            <w:pPr>
              <w:pStyle w:val="20"/>
              <w:framePr w:w="9097" w:wrap="notBeside" w:vAnchor="text" w:hAnchor="text" w:xAlign="center" w:y="1"/>
              <w:shd w:val="clear" w:color="auto" w:fill="auto"/>
              <w:spacing w:line="240" w:lineRule="exact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Павильоны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BEBC18" w14:textId="77777777" w:rsidR="00F30149" w:rsidRPr="00003650" w:rsidRDefault="00D76BFC">
            <w:pPr>
              <w:pStyle w:val="20"/>
              <w:framePr w:w="9097" w:wrap="notBeside" w:vAnchor="text" w:hAnchor="text" w:xAlign="center" w:y="1"/>
              <w:shd w:val="clear" w:color="auto" w:fill="auto"/>
              <w:spacing w:line="240" w:lineRule="exact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60</w:t>
            </w:r>
          </w:p>
        </w:tc>
      </w:tr>
      <w:tr w:rsidR="00F30149" w:rsidRPr="00003650" w14:paraId="0C3A01A1" w14:textId="77777777">
        <w:trPr>
          <w:trHeight w:hRule="exact" w:val="27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BE5D5D" w14:textId="77777777" w:rsidR="00F30149" w:rsidRPr="00003650" w:rsidRDefault="00D76BFC">
            <w:pPr>
              <w:pStyle w:val="20"/>
              <w:framePr w:w="9097" w:wrap="notBeside" w:vAnchor="text" w:hAnchor="text" w:xAlign="center" w:y="1"/>
              <w:shd w:val="clear" w:color="auto" w:fill="auto"/>
              <w:spacing w:line="240" w:lineRule="exact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3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107747" w14:textId="77777777" w:rsidR="00F30149" w:rsidRPr="00003650" w:rsidRDefault="00D76BFC">
            <w:pPr>
              <w:pStyle w:val="20"/>
              <w:framePr w:w="9097" w:wrap="notBeside" w:vAnchor="text" w:hAnchor="text" w:xAlign="center" w:y="1"/>
              <w:shd w:val="clear" w:color="auto" w:fill="auto"/>
              <w:spacing w:line="240" w:lineRule="exact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Палатки, киоски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BCB35F" w14:textId="77777777" w:rsidR="00F30149" w:rsidRPr="00003650" w:rsidRDefault="00D76BFC">
            <w:pPr>
              <w:pStyle w:val="20"/>
              <w:framePr w:w="9097" w:wrap="notBeside" w:vAnchor="text" w:hAnchor="text" w:xAlign="center" w:y="1"/>
              <w:shd w:val="clear" w:color="auto" w:fill="auto"/>
              <w:spacing w:line="240" w:lineRule="exact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11</w:t>
            </w:r>
          </w:p>
        </w:tc>
      </w:tr>
      <w:tr w:rsidR="00F30149" w:rsidRPr="00003650" w14:paraId="315E34A6" w14:textId="77777777">
        <w:trPr>
          <w:trHeight w:hRule="exact" w:val="32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5D4738" w14:textId="77777777" w:rsidR="00F30149" w:rsidRPr="00003650" w:rsidRDefault="00D76BFC">
            <w:pPr>
              <w:pStyle w:val="20"/>
              <w:framePr w:w="9097" w:wrap="notBeside" w:vAnchor="text" w:hAnchor="text" w:xAlign="center" w:y="1"/>
              <w:shd w:val="clear" w:color="auto" w:fill="auto"/>
              <w:spacing w:line="240" w:lineRule="exact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4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81FEFF" w14:textId="77777777" w:rsidR="00F30149" w:rsidRPr="00003650" w:rsidRDefault="00D76BFC">
            <w:pPr>
              <w:pStyle w:val="20"/>
              <w:framePr w:w="9097" w:wrap="notBeside" w:vAnchor="text" w:hAnchor="text" w:xAlign="center" w:y="1"/>
              <w:shd w:val="clear" w:color="auto" w:fill="auto"/>
              <w:spacing w:line="240" w:lineRule="exact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Аптеки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203356" w14:textId="77777777" w:rsidR="00F30149" w:rsidRPr="00003650" w:rsidRDefault="00ED27DB">
            <w:pPr>
              <w:pStyle w:val="20"/>
              <w:framePr w:w="9097" w:wrap="notBeside" w:vAnchor="text" w:hAnchor="text" w:xAlign="center" w:y="1"/>
              <w:shd w:val="clear" w:color="auto" w:fill="auto"/>
              <w:spacing w:line="240" w:lineRule="exact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8</w:t>
            </w:r>
          </w:p>
        </w:tc>
      </w:tr>
      <w:tr w:rsidR="00F30149" w:rsidRPr="00003650" w14:paraId="0B6108D5" w14:textId="77777777">
        <w:trPr>
          <w:trHeight w:hRule="exact" w:val="328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1685F2" w14:textId="77777777" w:rsidR="00F30149" w:rsidRPr="00003650" w:rsidRDefault="00D76BFC">
            <w:pPr>
              <w:pStyle w:val="20"/>
              <w:framePr w:w="9097" w:wrap="notBeside" w:vAnchor="text" w:hAnchor="text" w:xAlign="center" w:y="1"/>
              <w:shd w:val="clear" w:color="auto" w:fill="auto"/>
              <w:spacing w:line="240" w:lineRule="exact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5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1D4CE3" w14:textId="77777777" w:rsidR="00F30149" w:rsidRPr="00003650" w:rsidRDefault="00D76BFC">
            <w:pPr>
              <w:pStyle w:val="20"/>
              <w:framePr w:w="9097" w:wrap="notBeside" w:vAnchor="text" w:hAnchor="text" w:xAlign="center" w:y="1"/>
              <w:shd w:val="clear" w:color="auto" w:fill="auto"/>
              <w:spacing w:line="240" w:lineRule="exact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Общедоступные столовые, закусочные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1B6E3D" w14:textId="77777777" w:rsidR="00F30149" w:rsidRPr="00003650" w:rsidRDefault="00D76BFC">
            <w:pPr>
              <w:pStyle w:val="20"/>
              <w:framePr w:w="9097" w:wrap="notBeside" w:vAnchor="text" w:hAnchor="text" w:xAlign="center" w:y="1"/>
              <w:shd w:val="clear" w:color="auto" w:fill="auto"/>
              <w:spacing w:line="240" w:lineRule="exact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9</w:t>
            </w:r>
          </w:p>
        </w:tc>
      </w:tr>
      <w:tr w:rsidR="00F30149" w:rsidRPr="00003650" w14:paraId="1F516348" w14:textId="77777777">
        <w:trPr>
          <w:trHeight w:hRule="exact" w:val="342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9C91B9" w14:textId="77777777" w:rsidR="00F30149" w:rsidRPr="00003650" w:rsidRDefault="00D76BFC">
            <w:pPr>
              <w:pStyle w:val="20"/>
              <w:framePr w:w="9097" w:wrap="notBeside" w:vAnchor="text" w:hAnchor="text" w:xAlign="center" w:y="1"/>
              <w:shd w:val="clear" w:color="auto" w:fill="auto"/>
              <w:spacing w:line="240" w:lineRule="exact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6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8F1E7B" w14:textId="77777777" w:rsidR="00F30149" w:rsidRPr="00003650" w:rsidRDefault="00D76BFC">
            <w:pPr>
              <w:pStyle w:val="20"/>
              <w:framePr w:w="9097" w:wrap="notBeside" w:vAnchor="text" w:hAnchor="text" w:xAlign="center" w:y="1"/>
              <w:shd w:val="clear" w:color="auto" w:fill="auto"/>
              <w:spacing w:line="240" w:lineRule="exact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Рестораны, кафе, бары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117F7" w14:textId="77777777" w:rsidR="00F30149" w:rsidRPr="00003650" w:rsidRDefault="00D76BFC">
            <w:pPr>
              <w:pStyle w:val="20"/>
              <w:framePr w:w="9097" w:wrap="notBeside" w:vAnchor="text" w:hAnchor="text" w:xAlign="center" w:y="1"/>
              <w:shd w:val="clear" w:color="auto" w:fill="auto"/>
              <w:spacing w:line="240" w:lineRule="exact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4</w:t>
            </w:r>
          </w:p>
        </w:tc>
      </w:tr>
    </w:tbl>
    <w:p w14:paraId="105A8113" w14:textId="77777777" w:rsidR="00F30149" w:rsidRPr="00003650" w:rsidRDefault="00F30149">
      <w:pPr>
        <w:framePr w:w="9097" w:wrap="notBeside" w:vAnchor="text" w:hAnchor="text" w:xAlign="center" w:y="1"/>
        <w:rPr>
          <w:rFonts w:ascii="Arial" w:hAnsi="Arial" w:cs="Arial"/>
        </w:rPr>
      </w:pPr>
    </w:p>
    <w:p w14:paraId="7B16670D" w14:textId="77777777" w:rsidR="00F30149" w:rsidRPr="00003650" w:rsidRDefault="00F30149">
      <w:pPr>
        <w:rPr>
          <w:rFonts w:ascii="Arial" w:hAnsi="Arial" w:cs="Arial"/>
        </w:rPr>
      </w:pPr>
    </w:p>
    <w:p w14:paraId="257C63EC" w14:textId="77777777" w:rsidR="00F30149" w:rsidRPr="00003650" w:rsidRDefault="00D76BFC">
      <w:pPr>
        <w:pStyle w:val="32"/>
        <w:keepNext/>
        <w:keepLines/>
        <w:numPr>
          <w:ilvl w:val="0"/>
          <w:numId w:val="10"/>
        </w:numPr>
        <w:shd w:val="clear" w:color="auto" w:fill="auto"/>
        <w:tabs>
          <w:tab w:val="left" w:pos="2557"/>
        </w:tabs>
        <w:spacing w:before="367"/>
        <w:ind w:left="1880" w:firstLine="0"/>
        <w:rPr>
          <w:rFonts w:ascii="Arial" w:hAnsi="Arial" w:cs="Arial"/>
          <w:sz w:val="24"/>
          <w:szCs w:val="24"/>
        </w:rPr>
      </w:pPr>
      <w:bookmarkStart w:id="5" w:name="bookmark8"/>
      <w:r w:rsidRPr="00003650">
        <w:rPr>
          <w:rFonts w:ascii="Arial" w:hAnsi="Arial" w:cs="Arial"/>
          <w:sz w:val="24"/>
          <w:szCs w:val="24"/>
        </w:rPr>
        <w:t>Инвестиции</w:t>
      </w:r>
      <w:bookmarkEnd w:id="5"/>
    </w:p>
    <w:p w14:paraId="30121480" w14:textId="6C2116D2" w:rsidR="00F30149" w:rsidRPr="00003650" w:rsidRDefault="00D76BFC">
      <w:pPr>
        <w:pStyle w:val="20"/>
        <w:shd w:val="clear" w:color="auto" w:fill="auto"/>
        <w:spacing w:after="463" w:line="274" w:lineRule="exact"/>
        <w:ind w:left="300" w:right="340" w:firstLine="72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Общий объем инвестиций в основной капитал за счет всех источников финансиро</w:t>
      </w:r>
      <w:r w:rsidRPr="00003650">
        <w:rPr>
          <w:rFonts w:ascii="Arial" w:hAnsi="Arial" w:cs="Arial"/>
        </w:rPr>
        <w:softHyphen/>
        <w:t>вания на территории городского поселения р.п.</w:t>
      </w:r>
      <w:r w:rsidR="003519AD" w:rsidRPr="00003650">
        <w:rPr>
          <w:rFonts w:ascii="Arial" w:hAnsi="Arial" w:cs="Arial"/>
        </w:rPr>
        <w:t xml:space="preserve"> </w:t>
      </w:r>
      <w:r w:rsidRPr="00003650">
        <w:rPr>
          <w:rFonts w:ascii="Arial" w:hAnsi="Arial" w:cs="Arial"/>
        </w:rPr>
        <w:t>Средняя Ахтуба составил (</w:t>
      </w:r>
      <w:proofErr w:type="gramStart"/>
      <w:r w:rsidRPr="00003650">
        <w:rPr>
          <w:rFonts w:ascii="Arial" w:hAnsi="Arial" w:cs="Arial"/>
        </w:rPr>
        <w:t>тыс.рублей</w:t>
      </w:r>
      <w:proofErr w:type="gramEnd"/>
      <w:r w:rsidRPr="00003650">
        <w:rPr>
          <w:rFonts w:ascii="Arial" w:hAnsi="Arial" w:cs="Arial"/>
        </w:rPr>
        <w:t>):</w:t>
      </w:r>
    </w:p>
    <w:p w14:paraId="40A93C14" w14:textId="7E92CEC0" w:rsidR="00F30149" w:rsidRPr="00003650" w:rsidRDefault="003B3254">
      <w:pPr>
        <w:pStyle w:val="32"/>
        <w:keepNext/>
        <w:keepLines/>
        <w:shd w:val="clear" w:color="auto" w:fill="auto"/>
        <w:spacing w:line="220" w:lineRule="exact"/>
        <w:ind w:left="300" w:firstLine="720"/>
        <w:rPr>
          <w:rFonts w:ascii="Arial" w:hAnsi="Arial" w:cs="Arial"/>
          <w:sz w:val="24"/>
          <w:szCs w:val="24"/>
        </w:rPr>
      </w:pPr>
      <w:r w:rsidRPr="00003650"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624205" distR="63500" simplePos="0" relativeHeight="377487106" behindDoc="1" locked="0" layoutInCell="1" allowOverlap="1" wp14:anchorId="48E51A80" wp14:editId="562FB07F">
                <wp:simplePos x="0" y="0"/>
                <wp:positionH relativeFrom="margin">
                  <wp:posOffset>624205</wp:posOffset>
                </wp:positionH>
                <wp:positionV relativeFrom="paragraph">
                  <wp:posOffset>-1321435</wp:posOffset>
                </wp:positionV>
                <wp:extent cx="2334260" cy="20955"/>
                <wp:effectExtent l="0" t="0" r="3175" b="0"/>
                <wp:wrapTopAndBottom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4260" cy="20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41406F" w14:textId="77777777" w:rsidR="00003650" w:rsidRDefault="0000365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51A80" id="Text Box 5" o:spid="_x0000_s1027" type="#_x0000_t202" style="position:absolute;left:0;text-align:left;margin-left:49.15pt;margin-top:-104.05pt;width:183.8pt;height:1.65pt;z-index:-125829374;visibility:visible;mso-wrap-style:square;mso-width-percent:0;mso-height-percent:0;mso-wrap-distance-left:49.1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" filled="f" stroked="f">
                <v:textbox style="mso-fit-shape-to-text:t" inset="0,0,0,0">
                  <w:txbxContent>
                    <w:p w14:paraId="4641406F" w14:textId="77777777" w:rsidR="00003650" w:rsidRDefault="00003650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6" w:name="bookmark9"/>
      <w:r w:rsidR="00D76BFC" w:rsidRPr="00003650">
        <w:rPr>
          <w:rFonts w:ascii="Arial" w:hAnsi="Arial" w:cs="Arial"/>
          <w:sz w:val="24"/>
          <w:szCs w:val="24"/>
        </w:rPr>
        <w:t>Финансы</w:t>
      </w:r>
      <w:bookmarkEnd w:id="6"/>
    </w:p>
    <w:p w14:paraId="3772B358" w14:textId="4C756F39" w:rsidR="00F30149" w:rsidRPr="00003650" w:rsidRDefault="00D76BFC">
      <w:pPr>
        <w:pStyle w:val="20"/>
        <w:shd w:val="clear" w:color="auto" w:fill="auto"/>
        <w:ind w:left="300" w:right="340" w:firstLine="72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Бюджет городского поселения р.п.</w:t>
      </w:r>
      <w:r w:rsidR="003519AD" w:rsidRPr="00003650">
        <w:rPr>
          <w:rFonts w:ascii="Arial" w:hAnsi="Arial" w:cs="Arial"/>
        </w:rPr>
        <w:t xml:space="preserve"> </w:t>
      </w:r>
      <w:r w:rsidRPr="00003650">
        <w:rPr>
          <w:rFonts w:ascii="Arial" w:hAnsi="Arial" w:cs="Arial"/>
        </w:rPr>
        <w:t>Средняя Ахтуба формируется большей частью за счет межбюджетных трансфертов (дотации, субсидии, субвенции, иные межбюджетные трансферты) 66</w:t>
      </w:r>
      <w:proofErr w:type="gramStart"/>
      <w:r w:rsidRPr="00003650">
        <w:rPr>
          <w:rFonts w:ascii="Arial" w:hAnsi="Arial" w:cs="Arial"/>
        </w:rPr>
        <w:t>% ,</w:t>
      </w:r>
      <w:proofErr w:type="gramEnd"/>
      <w:r w:rsidRPr="00003650">
        <w:rPr>
          <w:rFonts w:ascii="Arial" w:hAnsi="Arial" w:cs="Arial"/>
        </w:rPr>
        <w:t xml:space="preserve"> а также собственных доходов 34%.</w:t>
      </w:r>
    </w:p>
    <w:p w14:paraId="4656F5E9" w14:textId="5038BE24" w:rsidR="00F30149" w:rsidRPr="00003650" w:rsidRDefault="00D76BFC">
      <w:pPr>
        <w:pStyle w:val="20"/>
        <w:shd w:val="clear" w:color="auto" w:fill="auto"/>
        <w:ind w:left="300" w:right="340" w:firstLine="72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Бюджет городского поселения р.п.</w:t>
      </w:r>
      <w:r w:rsidR="003519AD" w:rsidRPr="00003650">
        <w:rPr>
          <w:rFonts w:ascii="Arial" w:hAnsi="Arial" w:cs="Arial"/>
        </w:rPr>
        <w:t xml:space="preserve"> </w:t>
      </w:r>
      <w:r w:rsidRPr="00003650">
        <w:rPr>
          <w:rFonts w:ascii="Arial" w:hAnsi="Arial" w:cs="Arial"/>
        </w:rPr>
        <w:t>Средняя Ахтуба за 2015 год по доходам составил 396829,000 тыс. руб.</w:t>
      </w:r>
    </w:p>
    <w:p w14:paraId="1124B54D" w14:textId="77777777" w:rsidR="00F30149" w:rsidRPr="00003650" w:rsidRDefault="00D76BFC">
      <w:pPr>
        <w:pStyle w:val="20"/>
        <w:shd w:val="clear" w:color="auto" w:fill="auto"/>
        <w:ind w:left="300" w:right="340" w:firstLine="72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Всего поступило налоговых и неналоговых доходов за 2015 год 44391,000 тыс. руб., удельный вес налоговых и неналоговых доходов в общем объеме доходов бюджета в 2015 году составил 36,3%, удельный вес безвозмездных поступлений от других бюджетов составил 63,7%.</w:t>
      </w:r>
    </w:p>
    <w:p w14:paraId="484C13A7" w14:textId="2BE33C27" w:rsidR="00F30149" w:rsidRPr="00003650" w:rsidRDefault="00D76BFC">
      <w:pPr>
        <w:pStyle w:val="20"/>
        <w:shd w:val="clear" w:color="auto" w:fill="auto"/>
        <w:spacing w:after="286"/>
        <w:ind w:left="300" w:right="340" w:firstLine="72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Бюджет городского поселения р.п.</w:t>
      </w:r>
      <w:r w:rsidR="003519AD" w:rsidRPr="00003650">
        <w:rPr>
          <w:rFonts w:ascii="Arial" w:hAnsi="Arial" w:cs="Arial"/>
        </w:rPr>
        <w:t xml:space="preserve"> </w:t>
      </w:r>
      <w:r w:rsidRPr="00003650">
        <w:rPr>
          <w:rFonts w:ascii="Arial" w:hAnsi="Arial" w:cs="Arial"/>
        </w:rPr>
        <w:t>Средняя Ахтуба в 2015 году по расходам испол</w:t>
      </w:r>
      <w:r w:rsidRPr="00003650">
        <w:rPr>
          <w:rFonts w:ascii="Arial" w:hAnsi="Arial" w:cs="Arial"/>
        </w:rPr>
        <w:softHyphen/>
        <w:t>нен в сумме 291250,000 тыс. рублей.</w:t>
      </w:r>
    </w:p>
    <w:p w14:paraId="299ACEDA" w14:textId="77777777" w:rsidR="00F30149" w:rsidRPr="00003650" w:rsidRDefault="00D76BFC">
      <w:pPr>
        <w:pStyle w:val="32"/>
        <w:keepNext/>
        <w:keepLines/>
        <w:numPr>
          <w:ilvl w:val="0"/>
          <w:numId w:val="10"/>
        </w:numPr>
        <w:shd w:val="clear" w:color="auto" w:fill="auto"/>
        <w:tabs>
          <w:tab w:val="left" w:pos="1537"/>
        </w:tabs>
        <w:spacing w:line="220" w:lineRule="exact"/>
        <w:ind w:left="860" w:firstLine="0"/>
        <w:rPr>
          <w:rFonts w:ascii="Arial" w:hAnsi="Arial" w:cs="Arial"/>
          <w:sz w:val="24"/>
          <w:szCs w:val="24"/>
        </w:rPr>
      </w:pPr>
      <w:bookmarkStart w:id="7" w:name="bookmark10"/>
      <w:r w:rsidRPr="00003650">
        <w:rPr>
          <w:rFonts w:ascii="Arial" w:hAnsi="Arial" w:cs="Arial"/>
          <w:sz w:val="24"/>
          <w:szCs w:val="24"/>
        </w:rPr>
        <w:t>Здравоохранение</w:t>
      </w:r>
      <w:bookmarkEnd w:id="7"/>
    </w:p>
    <w:p w14:paraId="6098B53A" w14:textId="0EBB449C" w:rsidR="00F30149" w:rsidRPr="00003650" w:rsidRDefault="00D76BFC" w:rsidP="00003650">
      <w:pPr>
        <w:pStyle w:val="20"/>
        <w:shd w:val="clear" w:color="auto" w:fill="auto"/>
        <w:ind w:left="300"/>
        <w:rPr>
          <w:rFonts w:ascii="Arial" w:hAnsi="Arial" w:cs="Arial"/>
        </w:rPr>
      </w:pPr>
      <w:r w:rsidRPr="00003650">
        <w:rPr>
          <w:rFonts w:ascii="Arial" w:hAnsi="Arial" w:cs="Arial"/>
        </w:rPr>
        <w:t>Среднеахтубинская поликлиника располагается в старинном здании, принадлежавшем ра</w:t>
      </w:r>
      <w:r w:rsidRPr="00003650">
        <w:rPr>
          <w:rFonts w:ascii="Arial" w:hAnsi="Arial" w:cs="Arial"/>
        </w:rPr>
        <w:softHyphen/>
        <w:t>нее купцу Крипакову. Ежедневно лечебное учреждение принимает около 300 жителей нетолько райцентра, но и сельских поселений района. За последние годы выполнено обнов</w:t>
      </w:r>
      <w:r w:rsidRPr="00003650">
        <w:rPr>
          <w:rFonts w:ascii="Arial" w:hAnsi="Arial" w:cs="Arial"/>
        </w:rPr>
        <w:softHyphen/>
        <w:t>ление фасада, ведётся ремонт внутренних помещений здания.</w:t>
      </w:r>
    </w:p>
    <w:p w14:paraId="5D6D6502" w14:textId="77777777" w:rsidR="00F30149" w:rsidRPr="00003650" w:rsidRDefault="00D76BFC">
      <w:pPr>
        <w:pStyle w:val="20"/>
        <w:shd w:val="clear" w:color="auto" w:fill="auto"/>
        <w:spacing w:after="237" w:line="270" w:lineRule="exact"/>
        <w:ind w:left="380" w:right="28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Центральная районная больница построена в 1975 году. Детское хирургическое, терапев</w:t>
      </w:r>
      <w:r w:rsidRPr="00003650">
        <w:rPr>
          <w:rFonts w:ascii="Arial" w:hAnsi="Arial" w:cs="Arial"/>
        </w:rPr>
        <w:softHyphen/>
        <w:t>тическое, гинекологическое отделения лечебного учреждения рассчитаны на 139 пациен</w:t>
      </w:r>
      <w:r w:rsidRPr="00003650">
        <w:rPr>
          <w:rFonts w:ascii="Arial" w:hAnsi="Arial" w:cs="Arial"/>
        </w:rPr>
        <w:softHyphen/>
        <w:t>тов. В Среднеахтубинской ЦБР трудятся 53 врача, 169 фельдшеров и медсестёр.</w:t>
      </w:r>
    </w:p>
    <w:p w14:paraId="48C8EFFE" w14:textId="77777777" w:rsidR="00F30149" w:rsidRPr="00003650" w:rsidRDefault="00D76BFC">
      <w:pPr>
        <w:pStyle w:val="32"/>
        <w:keepNext/>
        <w:keepLines/>
        <w:numPr>
          <w:ilvl w:val="0"/>
          <w:numId w:val="10"/>
        </w:numPr>
        <w:shd w:val="clear" w:color="auto" w:fill="auto"/>
        <w:tabs>
          <w:tab w:val="left" w:pos="1606"/>
        </w:tabs>
        <w:ind w:left="380" w:firstLine="560"/>
        <w:rPr>
          <w:rFonts w:ascii="Arial" w:hAnsi="Arial" w:cs="Arial"/>
          <w:sz w:val="24"/>
          <w:szCs w:val="24"/>
        </w:rPr>
      </w:pPr>
      <w:bookmarkStart w:id="8" w:name="bookmark11"/>
      <w:r w:rsidRPr="00003650">
        <w:rPr>
          <w:rFonts w:ascii="Arial" w:hAnsi="Arial" w:cs="Arial"/>
          <w:sz w:val="24"/>
          <w:szCs w:val="24"/>
        </w:rPr>
        <w:t>Образование</w:t>
      </w:r>
      <w:bookmarkEnd w:id="8"/>
    </w:p>
    <w:p w14:paraId="5FABBD30" w14:textId="47876C2D" w:rsidR="00F30149" w:rsidRPr="00003650" w:rsidRDefault="00D76BFC">
      <w:pPr>
        <w:pStyle w:val="20"/>
        <w:shd w:val="clear" w:color="auto" w:fill="auto"/>
        <w:spacing w:line="274" w:lineRule="exact"/>
        <w:ind w:left="380" w:firstLine="560"/>
        <w:rPr>
          <w:rFonts w:ascii="Arial" w:hAnsi="Arial" w:cs="Arial"/>
        </w:rPr>
      </w:pPr>
      <w:r w:rsidRPr="00003650">
        <w:rPr>
          <w:rFonts w:ascii="Arial" w:hAnsi="Arial" w:cs="Arial"/>
        </w:rPr>
        <w:t>В сфере образования в настоящее время в городском поселении р.п.</w:t>
      </w:r>
      <w:r w:rsidR="003519AD" w:rsidRPr="00003650">
        <w:rPr>
          <w:rFonts w:ascii="Arial" w:hAnsi="Arial" w:cs="Arial"/>
        </w:rPr>
        <w:t xml:space="preserve"> </w:t>
      </w:r>
      <w:r w:rsidRPr="00003650">
        <w:rPr>
          <w:rFonts w:ascii="Arial" w:hAnsi="Arial" w:cs="Arial"/>
        </w:rPr>
        <w:t>Средняя Ахтуба функционирует:</w:t>
      </w:r>
    </w:p>
    <w:p w14:paraId="5A85B314" w14:textId="0F458478" w:rsidR="00F30149" w:rsidRPr="00003650" w:rsidRDefault="00D76BFC">
      <w:pPr>
        <w:pStyle w:val="20"/>
        <w:numPr>
          <w:ilvl w:val="0"/>
          <w:numId w:val="9"/>
        </w:numPr>
        <w:shd w:val="clear" w:color="auto" w:fill="auto"/>
        <w:tabs>
          <w:tab w:val="left" w:pos="1161"/>
        </w:tabs>
        <w:spacing w:line="274" w:lineRule="exact"/>
        <w:ind w:left="380" w:firstLine="560"/>
        <w:rPr>
          <w:rFonts w:ascii="Arial" w:hAnsi="Arial" w:cs="Arial"/>
        </w:rPr>
      </w:pPr>
      <w:r w:rsidRPr="00003650">
        <w:rPr>
          <w:rFonts w:ascii="Arial" w:hAnsi="Arial" w:cs="Arial"/>
        </w:rPr>
        <w:t>муниципальное общеобразовательное учреждение «Средняя общеобразовательная школа №1» р.п.</w:t>
      </w:r>
      <w:r w:rsidR="003519AD" w:rsidRPr="00003650">
        <w:rPr>
          <w:rFonts w:ascii="Arial" w:hAnsi="Arial" w:cs="Arial"/>
        </w:rPr>
        <w:t xml:space="preserve"> </w:t>
      </w:r>
      <w:r w:rsidRPr="00003650">
        <w:rPr>
          <w:rFonts w:ascii="Arial" w:hAnsi="Arial" w:cs="Arial"/>
        </w:rPr>
        <w:t>Средняя Ахтуба (МОУ СОШ №1 р.п.</w:t>
      </w:r>
      <w:r w:rsidR="003519AD" w:rsidRPr="00003650">
        <w:rPr>
          <w:rFonts w:ascii="Arial" w:hAnsi="Arial" w:cs="Arial"/>
        </w:rPr>
        <w:t xml:space="preserve"> </w:t>
      </w:r>
      <w:r w:rsidRPr="00003650">
        <w:rPr>
          <w:rFonts w:ascii="Arial" w:hAnsi="Arial" w:cs="Arial"/>
        </w:rPr>
        <w:t>Средняя Ахтуба);</w:t>
      </w:r>
    </w:p>
    <w:p w14:paraId="5633DB88" w14:textId="78F7B161" w:rsidR="00F30149" w:rsidRPr="00003650" w:rsidRDefault="00D76BFC">
      <w:pPr>
        <w:pStyle w:val="20"/>
        <w:numPr>
          <w:ilvl w:val="0"/>
          <w:numId w:val="9"/>
        </w:numPr>
        <w:shd w:val="clear" w:color="auto" w:fill="auto"/>
        <w:tabs>
          <w:tab w:val="left" w:pos="1152"/>
        </w:tabs>
        <w:spacing w:line="274" w:lineRule="exact"/>
        <w:ind w:left="380" w:firstLine="56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школа им. Ломоносова филиал МОУ СОШ №1 р.п.</w:t>
      </w:r>
      <w:r w:rsidR="003519AD" w:rsidRPr="00003650">
        <w:rPr>
          <w:rFonts w:ascii="Arial" w:hAnsi="Arial" w:cs="Arial"/>
        </w:rPr>
        <w:t xml:space="preserve"> </w:t>
      </w:r>
      <w:r w:rsidRPr="00003650">
        <w:rPr>
          <w:rFonts w:ascii="Arial" w:hAnsi="Arial" w:cs="Arial"/>
        </w:rPr>
        <w:t>Средняя Ахтуба;</w:t>
      </w:r>
    </w:p>
    <w:p w14:paraId="1E79E55F" w14:textId="77777777" w:rsidR="00F30149" w:rsidRPr="00003650" w:rsidRDefault="00D76BFC">
      <w:pPr>
        <w:pStyle w:val="20"/>
        <w:numPr>
          <w:ilvl w:val="0"/>
          <w:numId w:val="9"/>
        </w:numPr>
        <w:shd w:val="clear" w:color="auto" w:fill="auto"/>
        <w:tabs>
          <w:tab w:val="left" w:pos="1132"/>
        </w:tabs>
        <w:spacing w:line="274" w:lineRule="exact"/>
        <w:ind w:left="380" w:firstLine="560"/>
        <w:rPr>
          <w:rFonts w:ascii="Arial" w:hAnsi="Arial" w:cs="Arial"/>
        </w:rPr>
      </w:pPr>
      <w:r w:rsidRPr="00003650">
        <w:rPr>
          <w:rFonts w:ascii="Arial" w:hAnsi="Arial" w:cs="Arial"/>
        </w:rPr>
        <w:t>муниципальное казенное образовательное учреждение «Среднеахтубинская сред</w:t>
      </w:r>
      <w:r w:rsidRPr="00003650">
        <w:rPr>
          <w:rFonts w:ascii="Arial" w:hAnsi="Arial" w:cs="Arial"/>
        </w:rPr>
        <w:softHyphen/>
        <w:t>няя общеобразовательная школа №3 имени М.Горького» (МКОУ Среднеахтубинская СОШ 3);</w:t>
      </w:r>
    </w:p>
    <w:p w14:paraId="456135BE" w14:textId="77777777" w:rsidR="00F30149" w:rsidRPr="00003650" w:rsidRDefault="00D76BFC">
      <w:pPr>
        <w:pStyle w:val="20"/>
        <w:numPr>
          <w:ilvl w:val="0"/>
          <w:numId w:val="9"/>
        </w:numPr>
        <w:shd w:val="clear" w:color="auto" w:fill="auto"/>
        <w:tabs>
          <w:tab w:val="left" w:pos="1075"/>
        </w:tabs>
        <w:spacing w:line="274" w:lineRule="exact"/>
        <w:ind w:left="380" w:firstLine="560"/>
        <w:rPr>
          <w:rFonts w:ascii="Arial" w:hAnsi="Arial" w:cs="Arial"/>
        </w:rPr>
      </w:pPr>
      <w:r w:rsidRPr="00003650">
        <w:rPr>
          <w:rFonts w:ascii="Arial" w:hAnsi="Arial" w:cs="Arial"/>
        </w:rPr>
        <w:t>муниципальное казенное учреждение дополнительного образования «Детско- юношеская спортивная школа» Среднеахтубинского района Волгоградской области (МКУДО ДЮСШ Среднеахтубинского района);</w:t>
      </w:r>
    </w:p>
    <w:p w14:paraId="3D5797C2" w14:textId="77777777" w:rsidR="00F30149" w:rsidRPr="00003650" w:rsidRDefault="00D76BFC">
      <w:pPr>
        <w:pStyle w:val="20"/>
        <w:numPr>
          <w:ilvl w:val="0"/>
          <w:numId w:val="9"/>
        </w:numPr>
        <w:shd w:val="clear" w:color="auto" w:fill="auto"/>
        <w:tabs>
          <w:tab w:val="left" w:pos="1078"/>
        </w:tabs>
        <w:spacing w:line="274" w:lineRule="exact"/>
        <w:ind w:left="380" w:firstLine="560"/>
        <w:rPr>
          <w:rFonts w:ascii="Arial" w:hAnsi="Arial" w:cs="Arial"/>
        </w:rPr>
      </w:pPr>
      <w:r w:rsidRPr="00003650">
        <w:rPr>
          <w:rFonts w:ascii="Arial" w:hAnsi="Arial" w:cs="Arial"/>
        </w:rPr>
        <w:t>муниципальное казенное учреждение дополнительного образования «Детско- юношеский центр» Среднеахтубинского района Волгоградской области (МКУДО ДЮЦ Среднеахтубинского района;</w:t>
      </w:r>
    </w:p>
    <w:p w14:paraId="6465D03B" w14:textId="515CC282" w:rsidR="00F30149" w:rsidRPr="00003650" w:rsidRDefault="00D76BFC">
      <w:pPr>
        <w:pStyle w:val="20"/>
        <w:numPr>
          <w:ilvl w:val="0"/>
          <w:numId w:val="9"/>
        </w:numPr>
        <w:shd w:val="clear" w:color="auto" w:fill="auto"/>
        <w:tabs>
          <w:tab w:val="left" w:pos="1078"/>
        </w:tabs>
        <w:spacing w:line="274" w:lineRule="exact"/>
        <w:ind w:left="380" w:firstLine="560"/>
        <w:rPr>
          <w:rFonts w:ascii="Arial" w:hAnsi="Arial" w:cs="Arial"/>
        </w:rPr>
      </w:pPr>
      <w:r w:rsidRPr="00003650">
        <w:rPr>
          <w:rFonts w:ascii="Arial" w:hAnsi="Arial" w:cs="Arial"/>
        </w:rPr>
        <w:t>Муниципальному дошкольному образовательному учреждению «Детский сад «Ла</w:t>
      </w:r>
      <w:r w:rsidRPr="00003650">
        <w:rPr>
          <w:rFonts w:ascii="Arial" w:hAnsi="Arial" w:cs="Arial"/>
        </w:rPr>
        <w:softHyphen/>
        <w:t xml:space="preserve">душки» (МДОУ </w:t>
      </w:r>
      <w:proofErr w:type="gramStart"/>
      <w:r w:rsidRPr="00003650">
        <w:rPr>
          <w:rFonts w:ascii="Arial" w:hAnsi="Arial" w:cs="Arial"/>
        </w:rPr>
        <w:t>ДС«</w:t>
      </w:r>
      <w:proofErr w:type="gramEnd"/>
      <w:r w:rsidRPr="00003650">
        <w:rPr>
          <w:rFonts w:ascii="Arial" w:hAnsi="Arial" w:cs="Arial"/>
        </w:rPr>
        <w:t>Ладушки» р.п.</w:t>
      </w:r>
      <w:r w:rsidR="003519AD" w:rsidRPr="00003650">
        <w:rPr>
          <w:rFonts w:ascii="Arial" w:hAnsi="Arial" w:cs="Arial"/>
        </w:rPr>
        <w:t xml:space="preserve"> </w:t>
      </w:r>
      <w:r w:rsidRPr="00003650">
        <w:rPr>
          <w:rFonts w:ascii="Arial" w:hAnsi="Arial" w:cs="Arial"/>
        </w:rPr>
        <w:t>Средняя Ахтуба);</w:t>
      </w:r>
    </w:p>
    <w:p w14:paraId="30F250B6" w14:textId="77777777" w:rsidR="00F30149" w:rsidRPr="00003650" w:rsidRDefault="00D76BFC">
      <w:pPr>
        <w:pStyle w:val="20"/>
        <w:numPr>
          <w:ilvl w:val="0"/>
          <w:numId w:val="9"/>
        </w:numPr>
        <w:shd w:val="clear" w:color="auto" w:fill="auto"/>
        <w:tabs>
          <w:tab w:val="left" w:pos="1036"/>
        </w:tabs>
        <w:spacing w:line="274" w:lineRule="exact"/>
        <w:ind w:left="380" w:firstLine="460"/>
        <w:rPr>
          <w:rFonts w:ascii="Arial" w:hAnsi="Arial" w:cs="Arial"/>
        </w:rPr>
      </w:pPr>
      <w:r w:rsidRPr="00003650">
        <w:rPr>
          <w:rFonts w:ascii="Arial" w:hAnsi="Arial" w:cs="Arial"/>
        </w:rPr>
        <w:t>муниципальное казенное дошкольное образовательное учреждение детский сад комбинированного вида «Золотой Петушок» р.п. Средняя Ахтуба (МКДОУ ДС Золотой Петушок);</w:t>
      </w:r>
    </w:p>
    <w:p w14:paraId="5B0F1176" w14:textId="6E9EE132" w:rsidR="00F30149" w:rsidRPr="00003650" w:rsidRDefault="00D76BFC">
      <w:pPr>
        <w:pStyle w:val="20"/>
        <w:numPr>
          <w:ilvl w:val="0"/>
          <w:numId w:val="9"/>
        </w:numPr>
        <w:shd w:val="clear" w:color="auto" w:fill="auto"/>
        <w:tabs>
          <w:tab w:val="left" w:pos="1036"/>
        </w:tabs>
        <w:spacing w:line="274" w:lineRule="exact"/>
        <w:ind w:left="380" w:firstLine="460"/>
        <w:rPr>
          <w:rFonts w:ascii="Arial" w:hAnsi="Arial" w:cs="Arial"/>
        </w:rPr>
      </w:pPr>
      <w:r w:rsidRPr="00003650">
        <w:rPr>
          <w:rFonts w:ascii="Arial" w:hAnsi="Arial" w:cs="Arial"/>
        </w:rPr>
        <w:t>муниципальное дошкольное образовательное учреждение «Детский сад общеразви</w:t>
      </w:r>
      <w:r w:rsidRPr="00003650">
        <w:rPr>
          <w:rFonts w:ascii="Arial" w:hAnsi="Arial" w:cs="Arial"/>
        </w:rPr>
        <w:softHyphen/>
        <w:t>вающего вида «Колосок» р.п. Средняя Ахтуба» (МДОУ ДС Колосок р.п.</w:t>
      </w:r>
      <w:r w:rsidR="003519AD" w:rsidRPr="00003650">
        <w:rPr>
          <w:rFonts w:ascii="Arial" w:hAnsi="Arial" w:cs="Arial"/>
        </w:rPr>
        <w:t xml:space="preserve"> </w:t>
      </w:r>
      <w:r w:rsidRPr="00003650">
        <w:rPr>
          <w:rFonts w:ascii="Arial" w:hAnsi="Arial" w:cs="Arial"/>
        </w:rPr>
        <w:t>Средняя Ахтуба);</w:t>
      </w:r>
    </w:p>
    <w:p w14:paraId="6C1DB04F" w14:textId="77777777" w:rsidR="00F30149" w:rsidRPr="00003650" w:rsidRDefault="00D76BFC">
      <w:pPr>
        <w:pStyle w:val="20"/>
        <w:numPr>
          <w:ilvl w:val="0"/>
          <w:numId w:val="9"/>
        </w:numPr>
        <w:shd w:val="clear" w:color="auto" w:fill="auto"/>
        <w:tabs>
          <w:tab w:val="left" w:pos="1036"/>
        </w:tabs>
        <w:spacing w:line="274" w:lineRule="exact"/>
        <w:ind w:left="380" w:firstLine="460"/>
        <w:rPr>
          <w:rFonts w:ascii="Arial" w:hAnsi="Arial" w:cs="Arial"/>
        </w:rPr>
      </w:pPr>
      <w:r w:rsidRPr="00003650">
        <w:rPr>
          <w:rFonts w:ascii="Arial" w:hAnsi="Arial" w:cs="Arial"/>
        </w:rPr>
        <w:t>муниципальное казенное дошкольное образовательное учреждение детский сад комбинированного вида «Дельфиненок» р.п. Средняя Ахтуба (МКДОУ ДС Дельфиненок).</w:t>
      </w:r>
    </w:p>
    <w:p w14:paraId="4A01BBBD" w14:textId="77777777" w:rsidR="00F30149" w:rsidRPr="00003650" w:rsidRDefault="00D76BFC">
      <w:pPr>
        <w:pStyle w:val="20"/>
        <w:shd w:val="clear" w:color="auto" w:fill="auto"/>
        <w:spacing w:line="274" w:lineRule="exact"/>
        <w:ind w:left="380" w:firstLine="560"/>
        <w:rPr>
          <w:rFonts w:ascii="Arial" w:hAnsi="Arial" w:cs="Arial"/>
        </w:rPr>
      </w:pPr>
      <w:r w:rsidRPr="00003650">
        <w:rPr>
          <w:rFonts w:ascii="Arial" w:hAnsi="Arial" w:cs="Arial"/>
        </w:rPr>
        <w:t>Численность обучающихся в общеобразовательных учреждениях за 2015 год соста</w:t>
      </w:r>
      <w:r w:rsidRPr="00003650">
        <w:rPr>
          <w:rFonts w:ascii="Arial" w:hAnsi="Arial" w:cs="Arial"/>
        </w:rPr>
        <w:softHyphen/>
        <w:t>вила 1505 человек.</w:t>
      </w:r>
    </w:p>
    <w:p w14:paraId="3F8C1102" w14:textId="77777777" w:rsidR="00F30149" w:rsidRPr="00003650" w:rsidRDefault="00D76BFC">
      <w:pPr>
        <w:pStyle w:val="20"/>
        <w:shd w:val="clear" w:color="auto" w:fill="auto"/>
        <w:spacing w:line="274" w:lineRule="exact"/>
        <w:ind w:left="380" w:right="280" w:firstLine="56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 xml:space="preserve">Развитие образования на расчетную перспективу останется </w:t>
      </w:r>
      <w:r w:rsidRPr="00003650">
        <w:rPr>
          <w:rFonts w:ascii="Arial" w:hAnsi="Arial" w:cs="Arial"/>
        </w:rPr>
        <w:lastRenderedPageBreak/>
        <w:t>приоритетным для муни</w:t>
      </w:r>
      <w:r w:rsidRPr="00003650">
        <w:rPr>
          <w:rFonts w:ascii="Arial" w:hAnsi="Arial" w:cs="Arial"/>
        </w:rPr>
        <w:softHyphen/>
        <w:t>ципального образования. Учитывая современные демографические тенденции, и предпо</w:t>
      </w:r>
      <w:r w:rsidRPr="00003650">
        <w:rPr>
          <w:rFonts w:ascii="Arial" w:hAnsi="Arial" w:cs="Arial"/>
        </w:rPr>
        <w:softHyphen/>
        <w:t>лагая рост численности детей в дошкольном возрасте, проблема нехватки мест дошколь</w:t>
      </w:r>
      <w:r w:rsidRPr="00003650">
        <w:rPr>
          <w:rFonts w:ascii="Arial" w:hAnsi="Arial" w:cs="Arial"/>
        </w:rPr>
        <w:softHyphen/>
        <w:t>ных образовательных учреждений может стать одной из решающих в сфере образования.</w:t>
      </w:r>
    </w:p>
    <w:p w14:paraId="7B756146" w14:textId="77777777" w:rsidR="00F30149" w:rsidRPr="00003650" w:rsidRDefault="00D76BFC">
      <w:pPr>
        <w:pStyle w:val="20"/>
        <w:shd w:val="clear" w:color="auto" w:fill="auto"/>
        <w:spacing w:after="643" w:line="274" w:lineRule="exact"/>
        <w:ind w:left="380" w:right="280" w:firstLine="56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Для обеспечения потребностей населения в отвечающих санитарным нормам и тре</w:t>
      </w:r>
      <w:r w:rsidRPr="00003650">
        <w:rPr>
          <w:rFonts w:ascii="Arial" w:hAnsi="Arial" w:cs="Arial"/>
        </w:rPr>
        <w:softHyphen/>
        <w:t>бованиям объектах образования на территории муниципального образования предлагается реконструировать существующие детские дошкольные учреждения и возводить новые дошкольные учреждения на вновь осваиваемых территориях.</w:t>
      </w:r>
    </w:p>
    <w:p w14:paraId="6121BBAE" w14:textId="77777777" w:rsidR="00F30149" w:rsidRPr="00003650" w:rsidRDefault="00D76BFC">
      <w:pPr>
        <w:pStyle w:val="32"/>
        <w:keepNext/>
        <w:keepLines/>
        <w:shd w:val="clear" w:color="auto" w:fill="auto"/>
        <w:spacing w:line="220" w:lineRule="exact"/>
        <w:ind w:left="380" w:firstLine="560"/>
        <w:rPr>
          <w:rFonts w:ascii="Arial" w:hAnsi="Arial" w:cs="Arial"/>
          <w:sz w:val="24"/>
          <w:szCs w:val="24"/>
        </w:rPr>
      </w:pPr>
      <w:bookmarkStart w:id="9" w:name="bookmark12"/>
      <w:r w:rsidRPr="00003650">
        <w:rPr>
          <w:rFonts w:ascii="Arial" w:hAnsi="Arial" w:cs="Arial"/>
          <w:sz w:val="24"/>
          <w:szCs w:val="24"/>
        </w:rPr>
        <w:t>Культура</w:t>
      </w:r>
      <w:bookmarkEnd w:id="9"/>
    </w:p>
    <w:p w14:paraId="6629E8C9" w14:textId="6032318D" w:rsidR="00F30149" w:rsidRPr="00003650" w:rsidRDefault="00D76BFC">
      <w:pPr>
        <w:pStyle w:val="20"/>
        <w:shd w:val="clear" w:color="auto" w:fill="auto"/>
        <w:ind w:left="380" w:firstLine="700"/>
        <w:rPr>
          <w:rFonts w:ascii="Arial" w:hAnsi="Arial" w:cs="Arial"/>
        </w:rPr>
      </w:pPr>
      <w:r w:rsidRPr="00003650">
        <w:rPr>
          <w:rFonts w:ascii="Arial" w:hAnsi="Arial" w:cs="Arial"/>
        </w:rPr>
        <w:t>Сеть учреждений культуры городского поселения р.п.</w:t>
      </w:r>
      <w:r w:rsidR="003519AD" w:rsidRPr="00003650">
        <w:rPr>
          <w:rFonts w:ascii="Arial" w:hAnsi="Arial" w:cs="Arial"/>
        </w:rPr>
        <w:t xml:space="preserve"> </w:t>
      </w:r>
      <w:r w:rsidRPr="00003650">
        <w:rPr>
          <w:rFonts w:ascii="Arial" w:hAnsi="Arial" w:cs="Arial"/>
        </w:rPr>
        <w:t>Средняя Ахтуба представле</w:t>
      </w:r>
      <w:r w:rsidRPr="00003650">
        <w:rPr>
          <w:rFonts w:ascii="Arial" w:hAnsi="Arial" w:cs="Arial"/>
        </w:rPr>
        <w:softHyphen/>
        <w:t>на следующими объектами:</w:t>
      </w:r>
    </w:p>
    <w:p w14:paraId="70D45A68" w14:textId="77777777" w:rsidR="00F30149" w:rsidRPr="00003650" w:rsidRDefault="00D76BFC">
      <w:pPr>
        <w:pStyle w:val="20"/>
        <w:numPr>
          <w:ilvl w:val="0"/>
          <w:numId w:val="9"/>
        </w:numPr>
        <w:shd w:val="clear" w:color="auto" w:fill="auto"/>
        <w:tabs>
          <w:tab w:val="left" w:pos="1161"/>
        </w:tabs>
        <w:ind w:left="380" w:firstLine="560"/>
        <w:rPr>
          <w:rFonts w:ascii="Arial" w:hAnsi="Arial" w:cs="Arial"/>
        </w:rPr>
      </w:pPr>
      <w:r w:rsidRPr="00003650">
        <w:rPr>
          <w:rFonts w:ascii="Arial" w:hAnsi="Arial" w:cs="Arial"/>
        </w:rPr>
        <w:t>Муниципальное казенное учреждение культуры «Среднеахтубинский межпоселен</w:t>
      </w:r>
      <w:r w:rsidRPr="00003650">
        <w:rPr>
          <w:rFonts w:ascii="Arial" w:hAnsi="Arial" w:cs="Arial"/>
        </w:rPr>
        <w:softHyphen/>
        <w:t>ческий культурно-досуговый центр «Юбилейный».</w:t>
      </w:r>
    </w:p>
    <w:p w14:paraId="1D9D3D7F" w14:textId="77777777" w:rsidR="00F30149" w:rsidRPr="00003650" w:rsidRDefault="00D76BFC">
      <w:pPr>
        <w:pStyle w:val="20"/>
        <w:numPr>
          <w:ilvl w:val="0"/>
          <w:numId w:val="9"/>
        </w:numPr>
        <w:shd w:val="clear" w:color="auto" w:fill="auto"/>
        <w:tabs>
          <w:tab w:val="left" w:pos="1161"/>
        </w:tabs>
        <w:ind w:left="380" w:firstLine="560"/>
        <w:rPr>
          <w:rFonts w:ascii="Arial" w:hAnsi="Arial" w:cs="Arial"/>
        </w:rPr>
      </w:pPr>
      <w:r w:rsidRPr="00003650">
        <w:rPr>
          <w:rFonts w:ascii="Arial" w:hAnsi="Arial" w:cs="Arial"/>
        </w:rPr>
        <w:t>Муниципальное казенное учреждение культуры «Среднеахтубинский районный историко-краеведческий музей».</w:t>
      </w:r>
    </w:p>
    <w:p w14:paraId="344CF266" w14:textId="77777777" w:rsidR="00F30149" w:rsidRPr="00003650" w:rsidRDefault="00D76BFC">
      <w:pPr>
        <w:pStyle w:val="20"/>
        <w:numPr>
          <w:ilvl w:val="0"/>
          <w:numId w:val="9"/>
        </w:numPr>
        <w:shd w:val="clear" w:color="auto" w:fill="auto"/>
        <w:tabs>
          <w:tab w:val="left" w:pos="1165"/>
        </w:tabs>
        <w:ind w:left="380" w:firstLine="560"/>
        <w:rPr>
          <w:rFonts w:ascii="Arial" w:hAnsi="Arial" w:cs="Arial"/>
        </w:rPr>
      </w:pPr>
      <w:r w:rsidRPr="00003650">
        <w:rPr>
          <w:rFonts w:ascii="Arial" w:hAnsi="Arial" w:cs="Arial"/>
        </w:rPr>
        <w:t>Муниципальное казенное учреждение культуры «Среднеахтубинская межпоселен</w:t>
      </w:r>
      <w:r w:rsidRPr="00003650">
        <w:rPr>
          <w:rFonts w:ascii="Arial" w:hAnsi="Arial" w:cs="Arial"/>
        </w:rPr>
        <w:softHyphen/>
        <w:t>ческая центральная библиотека».</w:t>
      </w:r>
    </w:p>
    <w:p w14:paraId="643AFB1D" w14:textId="77777777" w:rsidR="00003650" w:rsidRPr="00003650" w:rsidRDefault="00D76BFC" w:rsidP="00003650">
      <w:pPr>
        <w:pStyle w:val="20"/>
        <w:numPr>
          <w:ilvl w:val="0"/>
          <w:numId w:val="9"/>
        </w:numPr>
        <w:shd w:val="clear" w:color="auto" w:fill="auto"/>
        <w:tabs>
          <w:tab w:val="left" w:pos="1136"/>
        </w:tabs>
        <w:ind w:left="380" w:firstLine="560"/>
        <w:rPr>
          <w:rFonts w:ascii="Arial" w:hAnsi="Arial" w:cs="Arial"/>
        </w:rPr>
      </w:pPr>
      <w:r w:rsidRPr="00003650">
        <w:rPr>
          <w:rFonts w:ascii="Arial" w:hAnsi="Arial" w:cs="Arial"/>
        </w:rPr>
        <w:t>Муниципальное казенное образовательное учреждение дополнительного образова</w:t>
      </w:r>
      <w:r w:rsidRPr="00003650">
        <w:rPr>
          <w:rFonts w:ascii="Arial" w:hAnsi="Arial" w:cs="Arial"/>
        </w:rPr>
        <w:softHyphen/>
        <w:t>ния детей «Среднеахтубинская детская музыкальная школа».</w:t>
      </w:r>
    </w:p>
    <w:p w14:paraId="0FBB1107" w14:textId="23147E38" w:rsidR="00F30149" w:rsidRPr="00003650" w:rsidRDefault="00D76BFC" w:rsidP="00003650">
      <w:pPr>
        <w:pStyle w:val="20"/>
        <w:numPr>
          <w:ilvl w:val="0"/>
          <w:numId w:val="9"/>
        </w:numPr>
        <w:shd w:val="clear" w:color="auto" w:fill="auto"/>
        <w:tabs>
          <w:tab w:val="left" w:pos="1136"/>
        </w:tabs>
        <w:ind w:left="380" w:firstLine="560"/>
        <w:rPr>
          <w:rFonts w:ascii="Arial" w:hAnsi="Arial" w:cs="Arial"/>
        </w:rPr>
      </w:pPr>
      <w:r w:rsidRPr="00003650">
        <w:rPr>
          <w:rFonts w:ascii="Arial" w:hAnsi="Arial" w:cs="Arial"/>
        </w:rPr>
        <w:t>- Муниципальное казенное учреждение «Военно-патриотический центр молодежи «БАРС».</w:t>
      </w:r>
    </w:p>
    <w:p w14:paraId="1688FFFA" w14:textId="77777777" w:rsidR="00F30149" w:rsidRPr="00003650" w:rsidRDefault="00D76BFC">
      <w:pPr>
        <w:pStyle w:val="20"/>
        <w:shd w:val="clear" w:color="auto" w:fill="auto"/>
        <w:spacing w:line="274" w:lineRule="exact"/>
        <w:ind w:left="260" w:right="380" w:firstLine="56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Развитие объектов культуры связано в первую очередь с обновлением основных фондов, реконструкцией существующих объектов культуры и новым строительством, раз</w:t>
      </w:r>
      <w:r w:rsidRPr="00003650">
        <w:rPr>
          <w:rFonts w:ascii="Arial" w:hAnsi="Arial" w:cs="Arial"/>
        </w:rPr>
        <w:softHyphen/>
        <w:t>витием новых форм досуговой деятельности. Учреждения культуры будут представлены в составе центров обслуживания объектов общественно-делового назначения, торгово</w:t>
      </w:r>
      <w:r w:rsidRPr="00003650">
        <w:rPr>
          <w:rFonts w:ascii="Arial" w:hAnsi="Arial" w:cs="Arial"/>
        </w:rPr>
        <w:softHyphen/>
        <w:t>развлекательных комплексов.</w:t>
      </w:r>
    </w:p>
    <w:p w14:paraId="20D0E9C5" w14:textId="77777777" w:rsidR="00F30149" w:rsidRPr="00003650" w:rsidRDefault="00D76BFC">
      <w:pPr>
        <w:pStyle w:val="20"/>
        <w:shd w:val="clear" w:color="auto" w:fill="auto"/>
        <w:spacing w:after="243" w:line="274" w:lineRule="exact"/>
        <w:ind w:left="260" w:right="380" w:firstLine="56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Развитие библиотечной сети связано в первую очередь с обновлением книжных фондов, внедрения новых информационных технологий, электронных библиотек, доступа в Интернет.</w:t>
      </w:r>
    </w:p>
    <w:p w14:paraId="09A4FD24" w14:textId="77777777" w:rsidR="00F30149" w:rsidRPr="00003650" w:rsidRDefault="00D76BFC">
      <w:pPr>
        <w:pStyle w:val="32"/>
        <w:keepNext/>
        <w:keepLines/>
        <w:numPr>
          <w:ilvl w:val="0"/>
          <w:numId w:val="10"/>
        </w:numPr>
        <w:shd w:val="clear" w:color="auto" w:fill="auto"/>
        <w:tabs>
          <w:tab w:val="left" w:pos="2498"/>
        </w:tabs>
        <w:spacing w:line="270" w:lineRule="exact"/>
        <w:ind w:left="1840" w:firstLine="0"/>
        <w:rPr>
          <w:rFonts w:ascii="Arial" w:hAnsi="Arial" w:cs="Arial"/>
          <w:sz w:val="24"/>
          <w:szCs w:val="24"/>
        </w:rPr>
      </w:pPr>
      <w:bookmarkStart w:id="10" w:name="bookmark13"/>
      <w:r w:rsidRPr="00003650">
        <w:rPr>
          <w:rFonts w:ascii="Arial" w:hAnsi="Arial" w:cs="Arial"/>
          <w:sz w:val="24"/>
          <w:szCs w:val="24"/>
        </w:rPr>
        <w:t>Физическая культура и спорт</w:t>
      </w:r>
      <w:bookmarkEnd w:id="10"/>
    </w:p>
    <w:p w14:paraId="19900800" w14:textId="00A3C7C4" w:rsidR="00F30149" w:rsidRPr="00003650" w:rsidRDefault="00D76BFC">
      <w:pPr>
        <w:pStyle w:val="20"/>
        <w:shd w:val="clear" w:color="auto" w:fill="auto"/>
        <w:spacing w:line="270" w:lineRule="exact"/>
        <w:ind w:left="260" w:right="380" w:firstLine="84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Физическая культура и спорт городского поселения р.п.</w:t>
      </w:r>
      <w:r w:rsidR="003519AD" w:rsidRPr="00003650">
        <w:rPr>
          <w:rFonts w:ascii="Arial" w:hAnsi="Arial" w:cs="Arial"/>
        </w:rPr>
        <w:t xml:space="preserve"> </w:t>
      </w:r>
      <w:r w:rsidRPr="00003650">
        <w:rPr>
          <w:rFonts w:ascii="Arial" w:hAnsi="Arial" w:cs="Arial"/>
        </w:rPr>
        <w:t>Средняя Ахтуба пред</w:t>
      </w:r>
      <w:r w:rsidRPr="00003650">
        <w:rPr>
          <w:rFonts w:ascii="Arial" w:hAnsi="Arial" w:cs="Arial"/>
        </w:rPr>
        <w:softHyphen/>
        <w:t>ставлена муниципальным бюджетным образовательным учреждением дополнительного образования детей «Среднеахтубинская детско-юношеская спортивная школа». Учрежде</w:t>
      </w:r>
      <w:r w:rsidRPr="00003650">
        <w:rPr>
          <w:rFonts w:ascii="Arial" w:hAnsi="Arial" w:cs="Arial"/>
        </w:rPr>
        <w:softHyphen/>
        <w:t>ние создано в целях творческого и всестороннего физического развития личности, выяв</w:t>
      </w:r>
      <w:r w:rsidRPr="00003650">
        <w:rPr>
          <w:rFonts w:ascii="Arial" w:hAnsi="Arial" w:cs="Arial"/>
        </w:rPr>
        <w:softHyphen/>
        <w:t>ления способностей у детей и привлечения их к систематизированным занятиям избран</w:t>
      </w:r>
      <w:r w:rsidRPr="00003650">
        <w:rPr>
          <w:rFonts w:ascii="Arial" w:hAnsi="Arial" w:cs="Arial"/>
        </w:rPr>
        <w:softHyphen/>
        <w:t>ным видом спорта, повышения мастерства спортсменов, подготовки резерва сборных ко</w:t>
      </w:r>
      <w:r w:rsidRPr="00003650">
        <w:rPr>
          <w:rFonts w:ascii="Arial" w:hAnsi="Arial" w:cs="Arial"/>
        </w:rPr>
        <w:softHyphen/>
        <w:t>манд района, города, области и России, организация физкультурно-оздоровительной рабо</w:t>
      </w:r>
      <w:r w:rsidRPr="00003650">
        <w:rPr>
          <w:rFonts w:ascii="Arial" w:hAnsi="Arial" w:cs="Arial"/>
        </w:rPr>
        <w:softHyphen/>
        <w:t>ты в районе. С целью более эффективного развития личности ребенка, стимулирования его активности, а также с целью реализации запросов общества, родителей, детей и подро</w:t>
      </w:r>
      <w:r w:rsidRPr="00003650">
        <w:rPr>
          <w:rFonts w:ascii="Arial" w:hAnsi="Arial" w:cs="Arial"/>
        </w:rPr>
        <w:softHyphen/>
        <w:t>стков - детско-юношеской спортивной школой налажена тесная взаимосвязь с учрежде</w:t>
      </w:r>
      <w:r w:rsidRPr="00003650">
        <w:rPr>
          <w:rFonts w:ascii="Arial" w:hAnsi="Arial" w:cs="Arial"/>
        </w:rPr>
        <w:softHyphen/>
        <w:t>ниями района образования, средствами массовой информации, отделом МВД России по Среднеахтубинскому району, с администрациями района и сельских и городских поселе</w:t>
      </w:r>
      <w:r w:rsidRPr="00003650">
        <w:rPr>
          <w:rFonts w:ascii="Arial" w:hAnsi="Arial" w:cs="Arial"/>
        </w:rPr>
        <w:softHyphen/>
        <w:t>ний.</w:t>
      </w:r>
    </w:p>
    <w:p w14:paraId="458FAB23" w14:textId="77777777" w:rsidR="00F30149" w:rsidRPr="00003650" w:rsidRDefault="00D76BFC">
      <w:pPr>
        <w:pStyle w:val="20"/>
        <w:shd w:val="clear" w:color="auto" w:fill="auto"/>
        <w:spacing w:line="270" w:lineRule="exact"/>
        <w:ind w:left="260" w:right="38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При составлении учебного плана школа учитывает интересы всех участников учебно</w:t>
      </w:r>
      <w:r w:rsidRPr="00003650">
        <w:rPr>
          <w:rFonts w:ascii="Arial" w:hAnsi="Arial" w:cs="Arial"/>
        </w:rPr>
        <w:softHyphen/>
        <w:t>образовательного процесса, определяя содержание, направленность, уровень, форму и ре</w:t>
      </w:r>
      <w:r w:rsidRPr="00003650">
        <w:rPr>
          <w:rFonts w:ascii="Arial" w:hAnsi="Arial" w:cs="Arial"/>
        </w:rPr>
        <w:softHyphen/>
        <w:t>зультативность всей деятельности учреждения, устанавливается соотношение с процессом создания условий для развития личности ребёнка, адекватного его природе и возможно</w:t>
      </w:r>
      <w:r w:rsidRPr="00003650">
        <w:rPr>
          <w:rFonts w:ascii="Arial" w:hAnsi="Arial" w:cs="Arial"/>
        </w:rPr>
        <w:softHyphen/>
        <w:t>стям.</w:t>
      </w:r>
    </w:p>
    <w:p w14:paraId="33A52DF7" w14:textId="599B2F90" w:rsidR="00F30149" w:rsidRPr="00003650" w:rsidRDefault="003B3254">
      <w:pPr>
        <w:pStyle w:val="20"/>
        <w:shd w:val="clear" w:color="auto" w:fill="auto"/>
        <w:spacing w:after="240"/>
        <w:ind w:left="260" w:right="380" w:firstLine="560"/>
        <w:jc w:val="both"/>
        <w:rPr>
          <w:rFonts w:ascii="Arial" w:hAnsi="Arial" w:cs="Arial"/>
        </w:rPr>
      </w:pPr>
      <w:r w:rsidRPr="00003650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25730" distR="226060" simplePos="0" relativeHeight="377487107" behindDoc="1" locked="0" layoutInCell="1" allowOverlap="1" wp14:anchorId="18367579" wp14:editId="33017BBB">
                <wp:simplePos x="0" y="0"/>
                <wp:positionH relativeFrom="margin">
                  <wp:posOffset>94615</wp:posOffset>
                </wp:positionH>
                <wp:positionV relativeFrom="paragraph">
                  <wp:posOffset>4445</wp:posOffset>
                </wp:positionV>
                <wp:extent cx="5906135" cy="2200275"/>
                <wp:effectExtent l="0" t="0" r="18415" b="9525"/>
                <wp:wrapTopAndBottom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6135" cy="2200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E0521C" w14:textId="77777777" w:rsidR="00003650" w:rsidRPr="00003650" w:rsidRDefault="00003650">
                            <w:pPr>
                              <w:pStyle w:val="a8"/>
                              <w:shd w:val="clear" w:color="auto" w:fill="auto"/>
                              <w:spacing w:line="281" w:lineRule="exact"/>
                              <w:jc w:val="both"/>
                            </w:pPr>
                            <w:r w:rsidRPr="00003650">
                              <w:rPr>
                                <w:rStyle w:val="Exact"/>
                              </w:rPr>
                              <w:t>В целом весь учебно-тренировочный процесс может длиться на протяжении нескольких лет и состоит из трех уровней или этапов подготовки.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035"/>
                              <w:gridCol w:w="1325"/>
                              <w:gridCol w:w="4892"/>
                            </w:tblGrid>
                            <w:tr w:rsidR="00003650" w:rsidRPr="00003650" w14:paraId="275C9D50" w14:textId="77777777">
                              <w:trPr>
                                <w:trHeight w:hRule="exact" w:val="601"/>
                                <w:jc w:val="center"/>
                              </w:trPr>
                              <w:tc>
                                <w:tcPr>
                                  <w:tcW w:w="3035" w:type="dxa"/>
                                  <w:shd w:val="clear" w:color="auto" w:fill="FFFFFF"/>
                                </w:tcPr>
                                <w:p w14:paraId="5DBAED9D" w14:textId="77777777" w:rsidR="00003650" w:rsidRPr="00003650" w:rsidRDefault="00003650">
                                  <w:pPr>
                                    <w:pStyle w:val="20"/>
                                    <w:shd w:val="clear" w:color="auto" w:fill="auto"/>
                                    <w:spacing w:line="240" w:lineRule="exact"/>
                                  </w:pPr>
                                  <w:r w:rsidRPr="00003650">
                                    <w:rPr>
                                      <w:rStyle w:val="28"/>
                                    </w:rPr>
                                    <w:t>Этапы подготовки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shd w:val="clear" w:color="auto" w:fill="FFFFFF"/>
                                  <w:vAlign w:val="bottom"/>
                                </w:tcPr>
                                <w:p w14:paraId="673A7A06" w14:textId="77777777" w:rsidR="00003650" w:rsidRPr="00003650" w:rsidRDefault="00003650">
                                  <w:pPr>
                                    <w:pStyle w:val="20"/>
                                    <w:shd w:val="clear" w:color="auto" w:fill="auto"/>
                                    <w:spacing w:after="120" w:line="240" w:lineRule="exact"/>
                                  </w:pPr>
                                  <w:r w:rsidRPr="00003650">
                                    <w:rPr>
                                      <w:rStyle w:val="28"/>
                                    </w:rPr>
                                    <w:t>Период</w:t>
                                  </w:r>
                                </w:p>
                                <w:p w14:paraId="496817CA" w14:textId="77777777" w:rsidR="00003650" w:rsidRPr="00003650" w:rsidRDefault="00003650">
                                  <w:pPr>
                                    <w:pStyle w:val="20"/>
                                    <w:shd w:val="clear" w:color="auto" w:fill="auto"/>
                                    <w:spacing w:before="120" w:line="240" w:lineRule="exact"/>
                                  </w:pPr>
                                  <w:r w:rsidRPr="00003650">
                                    <w:rPr>
                                      <w:rStyle w:val="28"/>
                                    </w:rPr>
                                    <w:t>подготовки</w:t>
                                  </w:r>
                                </w:p>
                              </w:tc>
                              <w:tc>
                                <w:tcPr>
                                  <w:tcW w:w="4892" w:type="dxa"/>
                                  <w:shd w:val="clear" w:color="auto" w:fill="FFFFFF"/>
                                </w:tcPr>
                                <w:p w14:paraId="39657188" w14:textId="77777777" w:rsidR="00003650" w:rsidRPr="00003650" w:rsidRDefault="00003650">
                                  <w:pPr>
                                    <w:pStyle w:val="20"/>
                                    <w:shd w:val="clear" w:color="auto" w:fill="auto"/>
                                    <w:spacing w:line="240" w:lineRule="exact"/>
                                    <w:ind w:left="300"/>
                                  </w:pPr>
                                  <w:r w:rsidRPr="00003650">
                                    <w:rPr>
                                      <w:rStyle w:val="28"/>
                                    </w:rPr>
                                    <w:t>Направленность деятельности</w:t>
                                  </w:r>
                                </w:p>
                                <w:p w14:paraId="03C13D62" w14:textId="77777777" w:rsidR="00003650" w:rsidRPr="00003650" w:rsidRDefault="00003650">
                                  <w:pPr>
                                    <w:pStyle w:val="20"/>
                                    <w:shd w:val="clear" w:color="auto" w:fill="auto"/>
                                    <w:spacing w:line="190" w:lineRule="exact"/>
                                    <w:jc w:val="right"/>
                                  </w:pPr>
                                  <w:r w:rsidRPr="00003650">
                                    <w:rPr>
                                      <w:rStyle w:val="295pt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03650" w:rsidRPr="00003650" w14:paraId="604035E5" w14:textId="77777777">
                              <w:trPr>
                                <w:trHeight w:hRule="exact" w:val="572"/>
                                <w:jc w:val="center"/>
                              </w:trPr>
                              <w:tc>
                                <w:tcPr>
                                  <w:tcW w:w="3035" w:type="dxa"/>
                                  <w:shd w:val="clear" w:color="auto" w:fill="FFFFFF"/>
                                </w:tcPr>
                                <w:p w14:paraId="270BCF32" w14:textId="77777777" w:rsidR="00003650" w:rsidRPr="00003650" w:rsidRDefault="00003650">
                                  <w:pPr>
                                    <w:pStyle w:val="20"/>
                                    <w:shd w:val="clear" w:color="auto" w:fill="auto"/>
                                    <w:spacing w:line="240" w:lineRule="exact"/>
                                  </w:pPr>
                                  <w:r w:rsidRPr="00003650">
                                    <w:rPr>
                                      <w:rStyle w:val="28"/>
                                    </w:rPr>
                                    <w:t>спортивно-оздоровительный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shd w:val="clear" w:color="auto" w:fill="FFFFFF"/>
                                  <w:vAlign w:val="bottom"/>
                                </w:tcPr>
                                <w:p w14:paraId="0B186F6F" w14:textId="77777777" w:rsidR="00003650" w:rsidRPr="00003650" w:rsidRDefault="00003650">
                                  <w:pPr>
                                    <w:pStyle w:val="20"/>
                                    <w:shd w:val="clear" w:color="auto" w:fill="auto"/>
                                    <w:spacing w:line="270" w:lineRule="exact"/>
                                  </w:pPr>
                                  <w:r w:rsidRPr="00003650">
                                    <w:rPr>
                                      <w:rStyle w:val="28"/>
                                    </w:rPr>
                                    <w:t>на весь период</w:t>
                                  </w:r>
                                </w:p>
                              </w:tc>
                              <w:tc>
                                <w:tcPr>
                                  <w:tcW w:w="4892" w:type="dxa"/>
                                  <w:shd w:val="clear" w:color="auto" w:fill="FFFFFF"/>
                                </w:tcPr>
                                <w:p w14:paraId="4377A6A1" w14:textId="77777777" w:rsidR="00003650" w:rsidRPr="00003650" w:rsidRDefault="00003650">
                                  <w:pPr>
                                    <w:pStyle w:val="20"/>
                                    <w:shd w:val="clear" w:color="auto" w:fill="auto"/>
                                    <w:spacing w:line="240" w:lineRule="exact"/>
                                    <w:ind w:left="300"/>
                                  </w:pPr>
                                  <w:r w:rsidRPr="00003650">
                                    <w:rPr>
                                      <w:rStyle w:val="28"/>
                                    </w:rPr>
                                    <w:t>приобщение к занятиям спортом</w:t>
                                  </w:r>
                                </w:p>
                              </w:tc>
                            </w:tr>
                            <w:tr w:rsidR="00003650" w:rsidRPr="00003650" w14:paraId="47DA3281" w14:textId="77777777">
                              <w:trPr>
                                <w:trHeight w:hRule="exact" w:val="306"/>
                                <w:jc w:val="center"/>
                              </w:trPr>
                              <w:tc>
                                <w:tcPr>
                                  <w:tcW w:w="3035" w:type="dxa"/>
                                  <w:shd w:val="clear" w:color="auto" w:fill="FFFFFF"/>
                                  <w:vAlign w:val="bottom"/>
                                </w:tcPr>
                                <w:p w14:paraId="1A607001" w14:textId="77777777" w:rsidR="00003650" w:rsidRPr="00003650" w:rsidRDefault="00003650">
                                  <w:pPr>
                                    <w:pStyle w:val="20"/>
                                    <w:shd w:val="clear" w:color="auto" w:fill="auto"/>
                                    <w:spacing w:line="240" w:lineRule="exact"/>
                                  </w:pPr>
                                  <w:r w:rsidRPr="00003650">
                                    <w:rPr>
                                      <w:rStyle w:val="28"/>
                                    </w:rPr>
                                    <w:t>начальной подготовки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shd w:val="clear" w:color="auto" w:fill="FFFFFF"/>
                                  <w:vAlign w:val="bottom"/>
                                </w:tcPr>
                                <w:p w14:paraId="00B599BA" w14:textId="77777777" w:rsidR="00003650" w:rsidRPr="00003650" w:rsidRDefault="00003650">
                                  <w:pPr>
                                    <w:pStyle w:val="20"/>
                                    <w:shd w:val="clear" w:color="auto" w:fill="auto"/>
                                    <w:spacing w:line="240" w:lineRule="exact"/>
                                  </w:pPr>
                                  <w:r w:rsidRPr="00003650">
                                    <w:rPr>
                                      <w:rStyle w:val="28"/>
                                    </w:rPr>
                                    <w:t>2 года</w:t>
                                  </w:r>
                                </w:p>
                              </w:tc>
                              <w:tc>
                                <w:tcPr>
                                  <w:tcW w:w="489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1D7335C" w14:textId="77777777" w:rsidR="00003650" w:rsidRPr="00003650" w:rsidRDefault="00003650">
                                  <w:pPr>
                                    <w:pStyle w:val="20"/>
                                    <w:shd w:val="clear" w:color="auto" w:fill="auto"/>
                                    <w:spacing w:line="240" w:lineRule="exact"/>
                                    <w:ind w:left="300"/>
                                  </w:pPr>
                                  <w:r w:rsidRPr="00003650">
                                    <w:rPr>
                                      <w:rStyle w:val="28"/>
                                    </w:rPr>
                                    <w:t>приобщение к выбранному виду спорта</w:t>
                                  </w:r>
                                </w:p>
                              </w:tc>
                            </w:tr>
                            <w:tr w:rsidR="00003650" w:rsidRPr="00003650" w14:paraId="140A3E03" w14:textId="77777777">
                              <w:trPr>
                                <w:trHeight w:hRule="exact" w:val="324"/>
                                <w:jc w:val="center"/>
                              </w:trPr>
                              <w:tc>
                                <w:tcPr>
                                  <w:tcW w:w="3035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8D05B41" w14:textId="77777777" w:rsidR="00003650" w:rsidRPr="00003650" w:rsidRDefault="00003650">
                                  <w:pPr>
                                    <w:pStyle w:val="20"/>
                                    <w:shd w:val="clear" w:color="auto" w:fill="auto"/>
                                    <w:spacing w:line="240" w:lineRule="exact"/>
                                  </w:pPr>
                                  <w:r w:rsidRPr="00003650">
                                    <w:rPr>
                                      <w:rStyle w:val="28"/>
                                    </w:rPr>
                                    <w:t>учебно-тренировочный этап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C497EAB" w14:textId="77777777" w:rsidR="00003650" w:rsidRPr="00003650" w:rsidRDefault="00003650">
                                  <w:pPr>
                                    <w:pStyle w:val="20"/>
                                    <w:shd w:val="clear" w:color="auto" w:fill="auto"/>
                                    <w:spacing w:line="240" w:lineRule="exact"/>
                                  </w:pPr>
                                  <w:r w:rsidRPr="00003650">
                                    <w:rPr>
                                      <w:rStyle w:val="28"/>
                                    </w:rPr>
                                    <w:t>5 лет</w:t>
                                  </w:r>
                                </w:p>
                              </w:tc>
                              <w:tc>
                                <w:tcPr>
                                  <w:tcW w:w="489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A8D267B" w14:textId="77777777" w:rsidR="00003650" w:rsidRPr="00003650" w:rsidRDefault="00003650">
                                  <w:pPr>
                                    <w:pStyle w:val="20"/>
                                    <w:shd w:val="clear" w:color="auto" w:fill="auto"/>
                                    <w:spacing w:line="240" w:lineRule="exact"/>
                                    <w:ind w:left="300"/>
                                  </w:pPr>
                                  <w:r w:rsidRPr="00003650">
                                    <w:rPr>
                                      <w:rStyle w:val="28"/>
                                    </w:rPr>
                                    <w:t>специализация, спортивные достижения</w:t>
                                  </w:r>
                                </w:p>
                              </w:tc>
                            </w:tr>
                          </w:tbl>
                          <w:p w14:paraId="67F9C058" w14:textId="77777777" w:rsidR="00003650" w:rsidRPr="00003650" w:rsidRDefault="00003650">
                            <w:pPr>
                              <w:pStyle w:val="a8"/>
                              <w:shd w:val="clear" w:color="auto" w:fill="auto"/>
                              <w:spacing w:line="274" w:lineRule="exact"/>
                              <w:jc w:val="both"/>
                            </w:pPr>
                            <w:r w:rsidRPr="00003650">
                              <w:rPr>
                                <w:rStyle w:val="Exact"/>
                              </w:rPr>
                              <w:t xml:space="preserve">Численность населения, систематически занимающегося физической культурой и спортом </w:t>
                            </w:r>
                            <w:proofErr w:type="gramStart"/>
                            <w:r w:rsidRPr="00003650">
                              <w:rPr>
                                <w:rStyle w:val="Exact"/>
                              </w:rPr>
                              <w:t>в 2015 году</w:t>
                            </w:r>
                            <w:proofErr w:type="gramEnd"/>
                            <w:r w:rsidRPr="00003650">
                              <w:rPr>
                                <w:rStyle w:val="Exact"/>
                              </w:rPr>
                              <w:t xml:space="preserve"> составила 6 878 человек. Количество спортивных сооружений: пло</w:t>
                            </w:r>
                            <w:r w:rsidRPr="00003650">
                              <w:rPr>
                                <w:rStyle w:val="Exact"/>
                              </w:rPr>
                              <w:softHyphen/>
                              <w:t>скостные сооружения -26 единиц, спортивные залы - 6 единиц.</w:t>
                            </w:r>
                          </w:p>
                          <w:p w14:paraId="7354E634" w14:textId="77777777" w:rsidR="00003650" w:rsidRPr="00003650" w:rsidRDefault="0000365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67579" id="Text Box 6" o:spid="_x0000_s1028" type="#_x0000_t202" style="position:absolute;left:0;text-align:left;margin-left:7.45pt;margin-top:.35pt;width:465.05pt;height:173.25pt;z-index:-125829373;visibility:visible;mso-wrap-style:square;mso-width-percent:0;mso-height-percent:0;mso-wrap-distance-left:9.9pt;mso-wrap-distance-top:0;mso-wrap-distance-right:17.8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" filled="f" stroked="f">
                <v:textbox inset="0,0,0,0">
                  <w:txbxContent>
                    <w:p w14:paraId="69E0521C" w14:textId="77777777" w:rsidR="00003650" w:rsidRPr="00003650" w:rsidRDefault="00003650">
                      <w:pPr>
                        <w:pStyle w:val="a8"/>
                        <w:shd w:val="clear" w:color="auto" w:fill="auto"/>
                        <w:spacing w:line="281" w:lineRule="exact"/>
                        <w:jc w:val="both"/>
                      </w:pPr>
                      <w:r w:rsidRPr="00003650">
                        <w:rPr>
                          <w:rStyle w:val="Exact"/>
                        </w:rPr>
                        <w:t>В целом весь учебно-тренировочный процесс может длиться на протяжении нескольких лет и состоит из трех уровней или этапов подготовки.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035"/>
                        <w:gridCol w:w="1325"/>
                        <w:gridCol w:w="4892"/>
                      </w:tblGrid>
                      <w:tr w:rsidR="00003650" w:rsidRPr="00003650" w14:paraId="275C9D50" w14:textId="77777777">
                        <w:trPr>
                          <w:trHeight w:hRule="exact" w:val="601"/>
                          <w:jc w:val="center"/>
                        </w:trPr>
                        <w:tc>
                          <w:tcPr>
                            <w:tcW w:w="3035" w:type="dxa"/>
                            <w:shd w:val="clear" w:color="auto" w:fill="FFFFFF"/>
                          </w:tcPr>
                          <w:p w14:paraId="5DBAED9D" w14:textId="77777777" w:rsidR="00003650" w:rsidRPr="00003650" w:rsidRDefault="00003650">
                            <w:pPr>
                              <w:pStyle w:val="20"/>
                              <w:shd w:val="clear" w:color="auto" w:fill="auto"/>
                              <w:spacing w:line="240" w:lineRule="exact"/>
                            </w:pPr>
                            <w:r w:rsidRPr="00003650">
                              <w:rPr>
                                <w:rStyle w:val="28"/>
                              </w:rPr>
                              <w:t>Этапы подготовки</w:t>
                            </w:r>
                          </w:p>
                        </w:tc>
                        <w:tc>
                          <w:tcPr>
                            <w:tcW w:w="1325" w:type="dxa"/>
                            <w:shd w:val="clear" w:color="auto" w:fill="FFFFFF"/>
                            <w:vAlign w:val="bottom"/>
                          </w:tcPr>
                          <w:p w14:paraId="673A7A06" w14:textId="77777777" w:rsidR="00003650" w:rsidRPr="00003650" w:rsidRDefault="00003650">
                            <w:pPr>
                              <w:pStyle w:val="20"/>
                              <w:shd w:val="clear" w:color="auto" w:fill="auto"/>
                              <w:spacing w:after="120" w:line="240" w:lineRule="exact"/>
                            </w:pPr>
                            <w:r w:rsidRPr="00003650">
                              <w:rPr>
                                <w:rStyle w:val="28"/>
                              </w:rPr>
                              <w:t>Период</w:t>
                            </w:r>
                          </w:p>
                          <w:p w14:paraId="496817CA" w14:textId="77777777" w:rsidR="00003650" w:rsidRPr="00003650" w:rsidRDefault="00003650">
                            <w:pPr>
                              <w:pStyle w:val="20"/>
                              <w:shd w:val="clear" w:color="auto" w:fill="auto"/>
                              <w:spacing w:before="120" w:line="240" w:lineRule="exact"/>
                            </w:pPr>
                            <w:r w:rsidRPr="00003650">
                              <w:rPr>
                                <w:rStyle w:val="28"/>
                              </w:rPr>
                              <w:t>подготовки</w:t>
                            </w:r>
                          </w:p>
                        </w:tc>
                        <w:tc>
                          <w:tcPr>
                            <w:tcW w:w="4892" w:type="dxa"/>
                            <w:shd w:val="clear" w:color="auto" w:fill="FFFFFF"/>
                          </w:tcPr>
                          <w:p w14:paraId="39657188" w14:textId="77777777" w:rsidR="00003650" w:rsidRPr="00003650" w:rsidRDefault="00003650">
                            <w:pPr>
                              <w:pStyle w:val="20"/>
                              <w:shd w:val="clear" w:color="auto" w:fill="auto"/>
                              <w:spacing w:line="240" w:lineRule="exact"/>
                              <w:ind w:left="300"/>
                            </w:pPr>
                            <w:r w:rsidRPr="00003650">
                              <w:rPr>
                                <w:rStyle w:val="28"/>
                              </w:rPr>
                              <w:t>Направленность деятельности</w:t>
                            </w:r>
                          </w:p>
                          <w:p w14:paraId="03C13D62" w14:textId="77777777" w:rsidR="00003650" w:rsidRPr="00003650" w:rsidRDefault="00003650">
                            <w:pPr>
                              <w:pStyle w:val="20"/>
                              <w:shd w:val="clear" w:color="auto" w:fill="auto"/>
                              <w:spacing w:line="190" w:lineRule="exact"/>
                              <w:jc w:val="right"/>
                            </w:pPr>
                            <w:r w:rsidRPr="00003650">
                              <w:rPr>
                                <w:rStyle w:val="295pt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</w:tr>
                      <w:tr w:rsidR="00003650" w:rsidRPr="00003650" w14:paraId="604035E5" w14:textId="77777777">
                        <w:trPr>
                          <w:trHeight w:hRule="exact" w:val="572"/>
                          <w:jc w:val="center"/>
                        </w:trPr>
                        <w:tc>
                          <w:tcPr>
                            <w:tcW w:w="3035" w:type="dxa"/>
                            <w:shd w:val="clear" w:color="auto" w:fill="FFFFFF"/>
                          </w:tcPr>
                          <w:p w14:paraId="270BCF32" w14:textId="77777777" w:rsidR="00003650" w:rsidRPr="00003650" w:rsidRDefault="00003650">
                            <w:pPr>
                              <w:pStyle w:val="20"/>
                              <w:shd w:val="clear" w:color="auto" w:fill="auto"/>
                              <w:spacing w:line="240" w:lineRule="exact"/>
                            </w:pPr>
                            <w:r w:rsidRPr="00003650">
                              <w:rPr>
                                <w:rStyle w:val="28"/>
                              </w:rPr>
                              <w:t>спортивно-оздоровительный</w:t>
                            </w:r>
                          </w:p>
                        </w:tc>
                        <w:tc>
                          <w:tcPr>
                            <w:tcW w:w="1325" w:type="dxa"/>
                            <w:shd w:val="clear" w:color="auto" w:fill="FFFFFF"/>
                            <w:vAlign w:val="bottom"/>
                          </w:tcPr>
                          <w:p w14:paraId="0B186F6F" w14:textId="77777777" w:rsidR="00003650" w:rsidRPr="00003650" w:rsidRDefault="00003650">
                            <w:pPr>
                              <w:pStyle w:val="20"/>
                              <w:shd w:val="clear" w:color="auto" w:fill="auto"/>
                              <w:spacing w:line="270" w:lineRule="exact"/>
                            </w:pPr>
                            <w:r w:rsidRPr="00003650">
                              <w:rPr>
                                <w:rStyle w:val="28"/>
                              </w:rPr>
                              <w:t>на весь период</w:t>
                            </w:r>
                          </w:p>
                        </w:tc>
                        <w:tc>
                          <w:tcPr>
                            <w:tcW w:w="4892" w:type="dxa"/>
                            <w:shd w:val="clear" w:color="auto" w:fill="FFFFFF"/>
                          </w:tcPr>
                          <w:p w14:paraId="4377A6A1" w14:textId="77777777" w:rsidR="00003650" w:rsidRPr="00003650" w:rsidRDefault="00003650">
                            <w:pPr>
                              <w:pStyle w:val="20"/>
                              <w:shd w:val="clear" w:color="auto" w:fill="auto"/>
                              <w:spacing w:line="240" w:lineRule="exact"/>
                              <w:ind w:left="300"/>
                            </w:pPr>
                            <w:r w:rsidRPr="00003650">
                              <w:rPr>
                                <w:rStyle w:val="28"/>
                              </w:rPr>
                              <w:t>приобщение к занятиям спортом</w:t>
                            </w:r>
                          </w:p>
                        </w:tc>
                      </w:tr>
                      <w:tr w:rsidR="00003650" w:rsidRPr="00003650" w14:paraId="47DA3281" w14:textId="77777777">
                        <w:trPr>
                          <w:trHeight w:hRule="exact" w:val="306"/>
                          <w:jc w:val="center"/>
                        </w:trPr>
                        <w:tc>
                          <w:tcPr>
                            <w:tcW w:w="3035" w:type="dxa"/>
                            <w:shd w:val="clear" w:color="auto" w:fill="FFFFFF"/>
                            <w:vAlign w:val="bottom"/>
                          </w:tcPr>
                          <w:p w14:paraId="1A607001" w14:textId="77777777" w:rsidR="00003650" w:rsidRPr="00003650" w:rsidRDefault="00003650">
                            <w:pPr>
                              <w:pStyle w:val="20"/>
                              <w:shd w:val="clear" w:color="auto" w:fill="auto"/>
                              <w:spacing w:line="240" w:lineRule="exact"/>
                            </w:pPr>
                            <w:r w:rsidRPr="00003650">
                              <w:rPr>
                                <w:rStyle w:val="28"/>
                              </w:rPr>
                              <w:t>начальной подготовки</w:t>
                            </w:r>
                          </w:p>
                        </w:tc>
                        <w:tc>
                          <w:tcPr>
                            <w:tcW w:w="1325" w:type="dxa"/>
                            <w:shd w:val="clear" w:color="auto" w:fill="FFFFFF"/>
                            <w:vAlign w:val="bottom"/>
                          </w:tcPr>
                          <w:p w14:paraId="00B599BA" w14:textId="77777777" w:rsidR="00003650" w:rsidRPr="00003650" w:rsidRDefault="00003650">
                            <w:pPr>
                              <w:pStyle w:val="20"/>
                              <w:shd w:val="clear" w:color="auto" w:fill="auto"/>
                              <w:spacing w:line="240" w:lineRule="exact"/>
                            </w:pPr>
                            <w:r w:rsidRPr="00003650">
                              <w:rPr>
                                <w:rStyle w:val="28"/>
                              </w:rPr>
                              <w:t>2 года</w:t>
                            </w:r>
                          </w:p>
                        </w:tc>
                        <w:tc>
                          <w:tcPr>
                            <w:tcW w:w="489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1D7335C" w14:textId="77777777" w:rsidR="00003650" w:rsidRPr="00003650" w:rsidRDefault="00003650">
                            <w:pPr>
                              <w:pStyle w:val="20"/>
                              <w:shd w:val="clear" w:color="auto" w:fill="auto"/>
                              <w:spacing w:line="240" w:lineRule="exact"/>
                              <w:ind w:left="300"/>
                            </w:pPr>
                            <w:r w:rsidRPr="00003650">
                              <w:rPr>
                                <w:rStyle w:val="28"/>
                              </w:rPr>
                              <w:t>приобщение к выбранному виду спорта</w:t>
                            </w:r>
                          </w:p>
                        </w:tc>
                      </w:tr>
                      <w:tr w:rsidR="00003650" w:rsidRPr="00003650" w14:paraId="140A3E03" w14:textId="77777777">
                        <w:trPr>
                          <w:trHeight w:hRule="exact" w:val="324"/>
                          <w:jc w:val="center"/>
                        </w:trPr>
                        <w:tc>
                          <w:tcPr>
                            <w:tcW w:w="3035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8D05B41" w14:textId="77777777" w:rsidR="00003650" w:rsidRPr="00003650" w:rsidRDefault="00003650">
                            <w:pPr>
                              <w:pStyle w:val="20"/>
                              <w:shd w:val="clear" w:color="auto" w:fill="auto"/>
                              <w:spacing w:line="240" w:lineRule="exact"/>
                            </w:pPr>
                            <w:r w:rsidRPr="00003650">
                              <w:rPr>
                                <w:rStyle w:val="28"/>
                              </w:rPr>
                              <w:t>учебно-тренировочный этап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C497EAB" w14:textId="77777777" w:rsidR="00003650" w:rsidRPr="00003650" w:rsidRDefault="00003650">
                            <w:pPr>
                              <w:pStyle w:val="20"/>
                              <w:shd w:val="clear" w:color="auto" w:fill="auto"/>
                              <w:spacing w:line="240" w:lineRule="exact"/>
                            </w:pPr>
                            <w:r w:rsidRPr="00003650">
                              <w:rPr>
                                <w:rStyle w:val="28"/>
                              </w:rPr>
                              <w:t>5 лет</w:t>
                            </w:r>
                          </w:p>
                        </w:tc>
                        <w:tc>
                          <w:tcPr>
                            <w:tcW w:w="4892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A8D267B" w14:textId="77777777" w:rsidR="00003650" w:rsidRPr="00003650" w:rsidRDefault="00003650">
                            <w:pPr>
                              <w:pStyle w:val="20"/>
                              <w:shd w:val="clear" w:color="auto" w:fill="auto"/>
                              <w:spacing w:line="240" w:lineRule="exact"/>
                              <w:ind w:left="300"/>
                            </w:pPr>
                            <w:r w:rsidRPr="00003650">
                              <w:rPr>
                                <w:rStyle w:val="28"/>
                              </w:rPr>
                              <w:t>специализация, спортивные достижения</w:t>
                            </w:r>
                          </w:p>
                        </w:tc>
                      </w:tr>
                    </w:tbl>
                    <w:p w14:paraId="67F9C058" w14:textId="77777777" w:rsidR="00003650" w:rsidRPr="00003650" w:rsidRDefault="00003650">
                      <w:pPr>
                        <w:pStyle w:val="a8"/>
                        <w:shd w:val="clear" w:color="auto" w:fill="auto"/>
                        <w:spacing w:line="274" w:lineRule="exact"/>
                        <w:jc w:val="both"/>
                      </w:pPr>
                      <w:r w:rsidRPr="00003650">
                        <w:rPr>
                          <w:rStyle w:val="Exact"/>
                        </w:rPr>
                        <w:t xml:space="preserve">Численность населения, систематически занимающегося физической культурой и спортом </w:t>
                      </w:r>
                      <w:proofErr w:type="gramStart"/>
                      <w:r w:rsidRPr="00003650">
                        <w:rPr>
                          <w:rStyle w:val="Exact"/>
                        </w:rPr>
                        <w:t>в 2015 году</w:t>
                      </w:r>
                      <w:proofErr w:type="gramEnd"/>
                      <w:r w:rsidRPr="00003650">
                        <w:rPr>
                          <w:rStyle w:val="Exact"/>
                        </w:rPr>
                        <w:t xml:space="preserve"> составила 6 878 человек. Количество спортивных сооружений: пло</w:t>
                      </w:r>
                      <w:r w:rsidRPr="00003650">
                        <w:rPr>
                          <w:rStyle w:val="Exact"/>
                        </w:rPr>
                        <w:softHyphen/>
                        <w:t>скостные сооружения -26 единиц, спортивные залы - 6 единиц.</w:t>
                      </w:r>
                    </w:p>
                    <w:p w14:paraId="7354E634" w14:textId="77777777" w:rsidR="00003650" w:rsidRPr="00003650" w:rsidRDefault="00003650"/>
                  </w:txbxContent>
                </v:textbox>
                <w10:wrap type="topAndBottom" anchorx="margin"/>
              </v:shape>
            </w:pict>
          </mc:Fallback>
        </mc:AlternateContent>
      </w:r>
      <w:r w:rsidR="00D76BFC" w:rsidRPr="00003650">
        <w:rPr>
          <w:rFonts w:ascii="Arial" w:hAnsi="Arial" w:cs="Arial"/>
        </w:rPr>
        <w:t>Развитие физкультуры и спорта предлагается с использованием существующих спортивных площадок, ФОК. Предлагается строительство двух оздоровительно</w:t>
      </w:r>
      <w:r w:rsidR="00D76BFC" w:rsidRPr="00003650">
        <w:rPr>
          <w:rFonts w:ascii="Arial" w:hAnsi="Arial" w:cs="Arial"/>
        </w:rPr>
        <w:softHyphen/>
        <w:t>развлекательных комплексов. В их составе: фитнес-центр, спорт-бар, спортивно-игровые площадки, шахматный клуб, крытый теннисный корт, здания административно- хозяйственного назначения.</w:t>
      </w:r>
    </w:p>
    <w:p w14:paraId="62E124CF" w14:textId="77777777" w:rsidR="00F30149" w:rsidRPr="00003650" w:rsidRDefault="00D76BFC">
      <w:pPr>
        <w:pStyle w:val="32"/>
        <w:keepNext/>
        <w:keepLines/>
        <w:numPr>
          <w:ilvl w:val="0"/>
          <w:numId w:val="10"/>
        </w:numPr>
        <w:shd w:val="clear" w:color="auto" w:fill="auto"/>
        <w:tabs>
          <w:tab w:val="left" w:pos="1478"/>
        </w:tabs>
        <w:spacing w:line="277" w:lineRule="exact"/>
        <w:ind w:left="260" w:firstLine="560"/>
        <w:rPr>
          <w:rFonts w:ascii="Arial" w:hAnsi="Arial" w:cs="Arial"/>
          <w:sz w:val="24"/>
          <w:szCs w:val="24"/>
        </w:rPr>
      </w:pPr>
      <w:bookmarkStart w:id="11" w:name="bookmark14"/>
      <w:r w:rsidRPr="00003650">
        <w:rPr>
          <w:rFonts w:ascii="Arial" w:hAnsi="Arial" w:cs="Arial"/>
          <w:sz w:val="24"/>
          <w:szCs w:val="24"/>
        </w:rPr>
        <w:t>Транспортный комплекс и строительство.</w:t>
      </w:r>
      <w:bookmarkEnd w:id="11"/>
    </w:p>
    <w:p w14:paraId="37B0276C" w14:textId="7013B642" w:rsidR="00F30149" w:rsidRPr="00003650" w:rsidRDefault="00D76BFC" w:rsidP="00003650">
      <w:pPr>
        <w:pStyle w:val="20"/>
        <w:shd w:val="clear" w:color="auto" w:fill="auto"/>
        <w:ind w:left="260" w:right="380" w:firstLine="56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Основными целями развития транспортного комплекса городского поселения явля</w:t>
      </w:r>
      <w:r w:rsidRPr="00003650">
        <w:rPr>
          <w:rFonts w:ascii="Arial" w:hAnsi="Arial" w:cs="Arial"/>
        </w:rPr>
        <w:softHyphen/>
        <w:t>ются повышение качества пассажирских перевозок, совершенствование системы управле</w:t>
      </w:r>
      <w:r w:rsidRPr="00003650">
        <w:rPr>
          <w:rFonts w:ascii="Arial" w:hAnsi="Arial" w:cs="Arial"/>
        </w:rPr>
        <w:softHyphen/>
        <w:t>ния пассажирским транспортом, обеспечение безопасности дорожного движения и улуч</w:t>
      </w:r>
      <w:r w:rsidRPr="00003650">
        <w:rPr>
          <w:rFonts w:ascii="Arial" w:hAnsi="Arial" w:cs="Arial"/>
        </w:rPr>
        <w:softHyphen/>
        <w:t xml:space="preserve">шение экологической </w:t>
      </w:r>
      <w:proofErr w:type="gramStart"/>
      <w:r w:rsidRPr="00003650">
        <w:rPr>
          <w:rFonts w:ascii="Arial" w:hAnsi="Arial" w:cs="Arial"/>
        </w:rPr>
        <w:t>обстановки.Наряду</w:t>
      </w:r>
      <w:proofErr w:type="gramEnd"/>
      <w:r w:rsidRPr="00003650">
        <w:rPr>
          <w:rFonts w:ascii="Arial" w:hAnsi="Arial" w:cs="Arial"/>
        </w:rPr>
        <w:t xml:space="preserve"> с государственным предприятием в рабочем поселке обслуживают пассажи</w:t>
      </w:r>
      <w:r w:rsidRPr="00003650">
        <w:rPr>
          <w:rFonts w:ascii="Arial" w:hAnsi="Arial" w:cs="Arial"/>
        </w:rPr>
        <w:softHyphen/>
        <w:t>ров частные маршрутные такси.</w:t>
      </w:r>
    </w:p>
    <w:p w14:paraId="7BE51C65" w14:textId="77777777" w:rsidR="00F30149" w:rsidRPr="00003650" w:rsidRDefault="00D76BFC">
      <w:pPr>
        <w:pStyle w:val="20"/>
        <w:shd w:val="clear" w:color="auto" w:fill="auto"/>
        <w:spacing w:line="274" w:lineRule="exact"/>
        <w:ind w:left="300" w:right="360" w:firstLine="56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В целях стабилизации работы по качественному обеспечению населения транспорт</w:t>
      </w:r>
      <w:r w:rsidRPr="00003650">
        <w:rPr>
          <w:rFonts w:ascii="Arial" w:hAnsi="Arial" w:cs="Arial"/>
        </w:rPr>
        <w:softHyphen/>
        <w:t>ными услугами, безопасности и надежности транспорта предусматривается обновление автобусного парка, что позволит повысить регулярность движения на маршрутах, ком</w:t>
      </w:r>
      <w:r w:rsidRPr="00003650">
        <w:rPr>
          <w:rFonts w:ascii="Arial" w:hAnsi="Arial" w:cs="Arial"/>
        </w:rPr>
        <w:softHyphen/>
        <w:t>фортабельность перевозок и, как следствие, увеличить объемы перевозок пассажиров, в том числе обеспечит регулярную связь с соседними районами.</w:t>
      </w:r>
    </w:p>
    <w:p w14:paraId="1F7F3772" w14:textId="77777777" w:rsidR="00F30149" w:rsidRPr="00003650" w:rsidRDefault="00D76BFC">
      <w:pPr>
        <w:pStyle w:val="20"/>
        <w:shd w:val="clear" w:color="auto" w:fill="auto"/>
        <w:spacing w:line="274" w:lineRule="exact"/>
        <w:ind w:left="300" w:right="36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Растущие объемы грузопотоков требуют реконструкции и строительства автомобильных дорог и придорожного хозяйства. Генеральным планом намечено строительство новых дорог и реконструкция существующих, намечены новые маршруты общественного транс</w:t>
      </w:r>
      <w:r w:rsidRPr="00003650">
        <w:rPr>
          <w:rFonts w:ascii="Arial" w:hAnsi="Arial" w:cs="Arial"/>
        </w:rPr>
        <w:softHyphen/>
        <w:t>порта.</w:t>
      </w:r>
    </w:p>
    <w:p w14:paraId="6E7EC17D" w14:textId="77777777" w:rsidR="00F30149" w:rsidRPr="00003650" w:rsidRDefault="00D76BFC">
      <w:pPr>
        <w:pStyle w:val="20"/>
        <w:shd w:val="clear" w:color="auto" w:fill="auto"/>
        <w:spacing w:after="240" w:line="274" w:lineRule="exact"/>
        <w:ind w:left="300" w:right="360" w:firstLine="560"/>
        <w:jc w:val="both"/>
        <w:rPr>
          <w:rFonts w:ascii="Arial" w:hAnsi="Arial" w:cs="Arial"/>
        </w:rPr>
      </w:pPr>
      <w:proofErr w:type="gramStart"/>
      <w:r w:rsidRPr="00003650">
        <w:rPr>
          <w:rFonts w:ascii="Arial" w:hAnsi="Arial" w:cs="Arial"/>
        </w:rPr>
        <w:t>Реализация мероприятий</w:t>
      </w:r>
      <w:proofErr w:type="gramEnd"/>
      <w:r w:rsidRPr="00003650">
        <w:rPr>
          <w:rFonts w:ascii="Arial" w:hAnsi="Arial" w:cs="Arial"/>
        </w:rPr>
        <w:t xml:space="preserve"> заложенных в Генеральном плане, увеличение объемов жилищного строительства и объектов общественно - делового назначения предусматри</w:t>
      </w:r>
      <w:r w:rsidRPr="00003650">
        <w:rPr>
          <w:rFonts w:ascii="Arial" w:hAnsi="Arial" w:cs="Arial"/>
        </w:rPr>
        <w:softHyphen/>
        <w:t>вает активное привлечение средств населения и предприятий, кредитных ресурсов, а так</w:t>
      </w:r>
      <w:r w:rsidRPr="00003650">
        <w:rPr>
          <w:rFonts w:ascii="Arial" w:hAnsi="Arial" w:cs="Arial"/>
        </w:rPr>
        <w:softHyphen/>
        <w:t>же средств муниципального, федерального и регионального бюджетов. Это потребует увеличения численности кадров занятых в строительстве в соответствии с объемами строительства.</w:t>
      </w:r>
    </w:p>
    <w:p w14:paraId="0FD1D7A4" w14:textId="1BF6C9E1" w:rsidR="00F30149" w:rsidRPr="00003650" w:rsidRDefault="00D76BFC">
      <w:pPr>
        <w:pStyle w:val="32"/>
        <w:keepNext/>
        <w:keepLines/>
        <w:numPr>
          <w:ilvl w:val="0"/>
          <w:numId w:val="10"/>
        </w:numPr>
        <w:shd w:val="clear" w:color="auto" w:fill="auto"/>
        <w:tabs>
          <w:tab w:val="left" w:pos="1878"/>
        </w:tabs>
        <w:ind w:left="1860" w:right="360"/>
        <w:jc w:val="left"/>
        <w:rPr>
          <w:rFonts w:ascii="Arial" w:hAnsi="Arial" w:cs="Arial"/>
          <w:sz w:val="24"/>
          <w:szCs w:val="24"/>
        </w:rPr>
      </w:pPr>
      <w:bookmarkStart w:id="12" w:name="bookmark15"/>
      <w:r w:rsidRPr="00003650">
        <w:rPr>
          <w:rFonts w:ascii="Arial" w:hAnsi="Arial" w:cs="Arial"/>
          <w:sz w:val="24"/>
          <w:szCs w:val="24"/>
        </w:rPr>
        <w:t>Сведения о существующей градостроительной деятельности на территории городского поселения р.п.</w:t>
      </w:r>
      <w:r w:rsidR="003519AD" w:rsidRPr="00003650">
        <w:rPr>
          <w:rFonts w:ascii="Arial" w:hAnsi="Arial" w:cs="Arial"/>
          <w:sz w:val="24"/>
          <w:szCs w:val="24"/>
        </w:rPr>
        <w:t xml:space="preserve"> </w:t>
      </w:r>
      <w:r w:rsidRPr="00003650">
        <w:rPr>
          <w:rFonts w:ascii="Arial" w:hAnsi="Arial" w:cs="Arial"/>
          <w:sz w:val="24"/>
          <w:szCs w:val="24"/>
        </w:rPr>
        <w:t>Средняя Ахтуба</w:t>
      </w:r>
      <w:bookmarkEnd w:id="12"/>
    </w:p>
    <w:p w14:paraId="004A728B" w14:textId="26336001" w:rsidR="00F30149" w:rsidRPr="00003650" w:rsidRDefault="00D76BFC">
      <w:pPr>
        <w:pStyle w:val="20"/>
        <w:shd w:val="clear" w:color="auto" w:fill="auto"/>
        <w:spacing w:line="274" w:lineRule="exact"/>
        <w:ind w:left="300" w:right="360" w:firstLine="56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Общая площадь жилых помещений в городском поселении р.п.</w:t>
      </w:r>
      <w:r w:rsidR="003519AD" w:rsidRPr="00003650">
        <w:rPr>
          <w:rFonts w:ascii="Arial" w:hAnsi="Arial" w:cs="Arial"/>
        </w:rPr>
        <w:t xml:space="preserve"> </w:t>
      </w:r>
      <w:r w:rsidRPr="00003650">
        <w:rPr>
          <w:rFonts w:ascii="Arial" w:hAnsi="Arial" w:cs="Arial"/>
        </w:rPr>
        <w:t>Средняя Ахтуба по данным за 2015 год составляет 242,2 тыс. м2, 66% от общей площади жилых помещений составляют многоквартирные дома, 34% приходится на индивидуальные жилые дома.</w:t>
      </w:r>
    </w:p>
    <w:p w14:paraId="4318E84E" w14:textId="77777777" w:rsidR="00F30149" w:rsidRPr="00003650" w:rsidRDefault="00D76BFC">
      <w:pPr>
        <w:pStyle w:val="20"/>
        <w:shd w:val="clear" w:color="auto" w:fill="auto"/>
        <w:spacing w:line="274" w:lineRule="exact"/>
        <w:ind w:left="300" w:right="360" w:firstLine="56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Материал изготовления домов - кирпич, деревянные панели, ж/б панели, шлако</w:t>
      </w:r>
      <w:r w:rsidRPr="00003650">
        <w:rPr>
          <w:rFonts w:ascii="Arial" w:hAnsi="Arial" w:cs="Arial"/>
        </w:rPr>
        <w:softHyphen/>
        <w:t>блок, панельно-блочные дома. Весь жилищный фонд газифицирован, оборудован центра</w:t>
      </w:r>
      <w:r w:rsidRPr="00003650">
        <w:rPr>
          <w:rFonts w:ascii="Arial" w:hAnsi="Arial" w:cs="Arial"/>
        </w:rPr>
        <w:softHyphen/>
        <w:t>лизованным и индивидуальным отоплением, обеспечен централизованным электроснаб</w:t>
      </w:r>
      <w:r w:rsidRPr="00003650">
        <w:rPr>
          <w:rFonts w:ascii="Arial" w:hAnsi="Arial" w:cs="Arial"/>
        </w:rPr>
        <w:softHyphen/>
        <w:t>жением, обустроен питьевым и поливочным водопроводом, имеет централизованное во</w:t>
      </w:r>
      <w:r w:rsidRPr="00003650">
        <w:rPr>
          <w:rFonts w:ascii="Arial" w:hAnsi="Arial" w:cs="Arial"/>
        </w:rPr>
        <w:softHyphen/>
        <w:t xml:space="preserve">доотведение и индивидуальные </w:t>
      </w:r>
      <w:r w:rsidRPr="00003650">
        <w:rPr>
          <w:rFonts w:ascii="Arial" w:hAnsi="Arial" w:cs="Arial"/>
        </w:rPr>
        <w:lastRenderedPageBreak/>
        <w:t>септики.</w:t>
      </w:r>
    </w:p>
    <w:p w14:paraId="2D94DFD1" w14:textId="77777777" w:rsidR="00F30149" w:rsidRPr="00003650" w:rsidRDefault="00D76BFC">
      <w:pPr>
        <w:pStyle w:val="20"/>
        <w:shd w:val="clear" w:color="auto" w:fill="auto"/>
        <w:spacing w:line="274" w:lineRule="exact"/>
        <w:ind w:left="300" w:right="360" w:firstLine="56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Наибольшую долю жилищного фонда (85%) занимают дома с износом до 60%. До</w:t>
      </w:r>
      <w:r w:rsidRPr="00003650">
        <w:rPr>
          <w:rFonts w:ascii="Arial" w:hAnsi="Arial" w:cs="Arial"/>
        </w:rPr>
        <w:softHyphen/>
        <w:t>мов со степенью износа свыше 65% около 15%.</w:t>
      </w:r>
    </w:p>
    <w:p w14:paraId="435B10DE" w14:textId="77777777" w:rsidR="00F30149" w:rsidRPr="00003650" w:rsidRDefault="00D76BFC">
      <w:pPr>
        <w:pStyle w:val="20"/>
        <w:shd w:val="clear" w:color="auto" w:fill="auto"/>
        <w:spacing w:after="240" w:line="274" w:lineRule="exact"/>
        <w:ind w:left="300" w:right="360" w:firstLine="56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Жилищный фонд поселения пополняется за счет строительства многоквартирных жилых домов и индивидуального строительства.</w:t>
      </w:r>
    </w:p>
    <w:p w14:paraId="17A2FA7B" w14:textId="77777777" w:rsidR="00F30149" w:rsidRPr="00003650" w:rsidRDefault="00D76BFC">
      <w:pPr>
        <w:pStyle w:val="32"/>
        <w:keepNext/>
        <w:keepLines/>
        <w:numPr>
          <w:ilvl w:val="0"/>
          <w:numId w:val="10"/>
        </w:numPr>
        <w:shd w:val="clear" w:color="auto" w:fill="auto"/>
        <w:tabs>
          <w:tab w:val="left" w:pos="1941"/>
        </w:tabs>
        <w:ind w:left="1160" w:firstLine="0"/>
        <w:rPr>
          <w:rFonts w:ascii="Arial" w:hAnsi="Arial" w:cs="Arial"/>
          <w:sz w:val="24"/>
          <w:szCs w:val="24"/>
        </w:rPr>
      </w:pPr>
      <w:bookmarkStart w:id="13" w:name="bookmark16"/>
      <w:r w:rsidRPr="00003650">
        <w:rPr>
          <w:rFonts w:ascii="Arial" w:hAnsi="Arial" w:cs="Arial"/>
          <w:sz w:val="24"/>
          <w:szCs w:val="24"/>
        </w:rPr>
        <w:t>Транспортная инфраструктура</w:t>
      </w:r>
      <w:bookmarkEnd w:id="13"/>
    </w:p>
    <w:p w14:paraId="626FEE63" w14:textId="65AB6E9A" w:rsidR="00F30149" w:rsidRPr="00003650" w:rsidRDefault="00D76BFC">
      <w:pPr>
        <w:pStyle w:val="20"/>
        <w:shd w:val="clear" w:color="auto" w:fill="auto"/>
        <w:spacing w:line="274" w:lineRule="exact"/>
        <w:ind w:left="300" w:right="360" w:firstLine="56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В настоящее время транспортные потребности жителей и организаций на террито</w:t>
      </w:r>
      <w:r w:rsidRPr="00003650">
        <w:rPr>
          <w:rFonts w:ascii="Arial" w:hAnsi="Arial" w:cs="Arial"/>
        </w:rPr>
        <w:softHyphen/>
        <w:t>рии городского поселения р.п.</w:t>
      </w:r>
      <w:r w:rsidR="003519AD" w:rsidRPr="00003650">
        <w:rPr>
          <w:rFonts w:ascii="Arial" w:hAnsi="Arial" w:cs="Arial"/>
        </w:rPr>
        <w:t xml:space="preserve"> </w:t>
      </w:r>
      <w:r w:rsidRPr="00003650">
        <w:rPr>
          <w:rFonts w:ascii="Arial" w:hAnsi="Arial" w:cs="Arial"/>
        </w:rPr>
        <w:t>Средняя Ахтуба реализуются средствами автомобильной дороги.</w:t>
      </w:r>
    </w:p>
    <w:p w14:paraId="7B194485" w14:textId="77777777" w:rsidR="00F30149" w:rsidRPr="00003650" w:rsidRDefault="00D76BFC">
      <w:pPr>
        <w:pStyle w:val="20"/>
        <w:shd w:val="clear" w:color="auto" w:fill="auto"/>
        <w:spacing w:line="274" w:lineRule="exact"/>
        <w:ind w:left="300" w:right="360" w:firstLine="56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Оценка транспортного спроса включает в себя процесс анализа передвижения насе</w:t>
      </w:r>
      <w:r w:rsidRPr="00003650">
        <w:rPr>
          <w:rFonts w:ascii="Arial" w:hAnsi="Arial" w:cs="Arial"/>
        </w:rPr>
        <w:softHyphen/>
        <w:t>ления к объектам тяготения, размещенным в различных зонах территории городского по</w:t>
      </w:r>
      <w:r w:rsidRPr="00003650">
        <w:rPr>
          <w:rFonts w:ascii="Arial" w:hAnsi="Arial" w:cs="Arial"/>
        </w:rPr>
        <w:softHyphen/>
        <w:t>селения.</w:t>
      </w:r>
    </w:p>
    <w:p w14:paraId="1366AC7D" w14:textId="77777777" w:rsidR="00F30149" w:rsidRPr="00003650" w:rsidRDefault="00D76BFC">
      <w:pPr>
        <w:pStyle w:val="20"/>
        <w:shd w:val="clear" w:color="auto" w:fill="auto"/>
        <w:spacing w:line="274" w:lineRule="exact"/>
        <w:ind w:left="300" w:right="360" w:firstLine="56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В основе оценки транспортного спроса на объекты тяготения лежат потребности на</w:t>
      </w:r>
      <w:r w:rsidRPr="00003650">
        <w:rPr>
          <w:rFonts w:ascii="Arial" w:hAnsi="Arial" w:cs="Arial"/>
        </w:rPr>
        <w:softHyphen/>
        <w:t>селения в передвижении.</w:t>
      </w:r>
    </w:p>
    <w:p w14:paraId="64F3E8C9" w14:textId="77777777" w:rsidR="00F30149" w:rsidRPr="00003650" w:rsidRDefault="00D76BFC">
      <w:pPr>
        <w:pStyle w:val="20"/>
        <w:shd w:val="clear" w:color="auto" w:fill="auto"/>
        <w:ind w:left="300" w:firstLine="56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Можно выделить основные группы объектов тяготения:</w:t>
      </w:r>
    </w:p>
    <w:p w14:paraId="7C365BC1" w14:textId="77777777" w:rsidR="00F30149" w:rsidRPr="00003650" w:rsidRDefault="00D76BFC">
      <w:pPr>
        <w:pStyle w:val="20"/>
        <w:numPr>
          <w:ilvl w:val="0"/>
          <w:numId w:val="9"/>
        </w:numPr>
        <w:shd w:val="clear" w:color="auto" w:fill="auto"/>
        <w:tabs>
          <w:tab w:val="left" w:pos="1061"/>
        </w:tabs>
        <w:ind w:left="300" w:firstLine="56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Объекты социальной сферы;</w:t>
      </w:r>
    </w:p>
    <w:p w14:paraId="4C6AFB2A" w14:textId="77777777" w:rsidR="00F30149" w:rsidRPr="00003650" w:rsidRDefault="00D76BFC">
      <w:pPr>
        <w:pStyle w:val="20"/>
        <w:numPr>
          <w:ilvl w:val="0"/>
          <w:numId w:val="9"/>
        </w:numPr>
        <w:shd w:val="clear" w:color="auto" w:fill="auto"/>
        <w:tabs>
          <w:tab w:val="left" w:pos="1061"/>
        </w:tabs>
        <w:ind w:left="300" w:firstLine="56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Объекты культурной и спортивной сферы;</w:t>
      </w:r>
    </w:p>
    <w:p w14:paraId="3F32646E" w14:textId="77777777" w:rsidR="00F30149" w:rsidRPr="00003650" w:rsidRDefault="00D76BFC">
      <w:pPr>
        <w:pStyle w:val="20"/>
        <w:numPr>
          <w:ilvl w:val="0"/>
          <w:numId w:val="9"/>
        </w:numPr>
        <w:shd w:val="clear" w:color="auto" w:fill="auto"/>
        <w:tabs>
          <w:tab w:val="left" w:pos="1061"/>
        </w:tabs>
        <w:ind w:left="300" w:firstLine="56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Объекты дошкольного и школьного образования;</w:t>
      </w:r>
    </w:p>
    <w:p w14:paraId="0B43B890" w14:textId="77777777" w:rsidR="00F30149" w:rsidRPr="00003650" w:rsidRDefault="00D76BFC">
      <w:pPr>
        <w:pStyle w:val="20"/>
        <w:numPr>
          <w:ilvl w:val="0"/>
          <w:numId w:val="9"/>
        </w:numPr>
        <w:shd w:val="clear" w:color="auto" w:fill="auto"/>
        <w:tabs>
          <w:tab w:val="left" w:pos="1061"/>
        </w:tabs>
        <w:ind w:left="300" w:firstLine="56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Объекты трудовой занятости населения.</w:t>
      </w:r>
    </w:p>
    <w:p w14:paraId="400C35AB" w14:textId="77777777" w:rsidR="00F30149" w:rsidRPr="00003650" w:rsidRDefault="00D76BFC">
      <w:pPr>
        <w:pStyle w:val="20"/>
        <w:shd w:val="clear" w:color="auto" w:fill="auto"/>
        <w:ind w:left="300" w:right="360" w:firstLine="56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Учитывая территорию городского поселения, потребность внутри поселковых пере</w:t>
      </w:r>
      <w:r w:rsidRPr="00003650">
        <w:rPr>
          <w:rFonts w:ascii="Arial" w:hAnsi="Arial" w:cs="Arial"/>
        </w:rPr>
        <w:softHyphen/>
        <w:t>мещений населения реализуется с использованием личного автотранспорта либо в пешем порядке. Межселенные и межрегиональные перемещения осуществляются с использова</w:t>
      </w:r>
      <w:r w:rsidRPr="00003650">
        <w:rPr>
          <w:rFonts w:ascii="Arial" w:hAnsi="Arial" w:cs="Arial"/>
        </w:rPr>
        <w:softHyphen/>
        <w:t>нием маршрутного транспорта, такси, автобусов.</w:t>
      </w:r>
    </w:p>
    <w:p w14:paraId="2F73B44B" w14:textId="77777777" w:rsidR="00F30149" w:rsidRPr="00003650" w:rsidRDefault="00D76BFC">
      <w:pPr>
        <w:pStyle w:val="2a"/>
        <w:keepNext/>
        <w:keepLines/>
        <w:numPr>
          <w:ilvl w:val="0"/>
          <w:numId w:val="7"/>
        </w:numPr>
        <w:shd w:val="clear" w:color="auto" w:fill="auto"/>
        <w:tabs>
          <w:tab w:val="left" w:pos="724"/>
        </w:tabs>
        <w:spacing w:after="226" w:line="328" w:lineRule="exact"/>
        <w:ind w:left="220"/>
        <w:jc w:val="left"/>
        <w:rPr>
          <w:rFonts w:ascii="Arial" w:hAnsi="Arial" w:cs="Arial"/>
          <w:sz w:val="24"/>
          <w:szCs w:val="24"/>
        </w:rPr>
      </w:pPr>
      <w:bookmarkStart w:id="14" w:name="bookmark17"/>
      <w:r w:rsidRPr="00003650">
        <w:rPr>
          <w:rFonts w:ascii="Arial" w:hAnsi="Arial" w:cs="Arial"/>
          <w:sz w:val="24"/>
          <w:szCs w:val="24"/>
        </w:rPr>
        <w:t>Характеристика функционирования и показатели работы транс</w:t>
      </w:r>
      <w:r w:rsidRPr="00003650">
        <w:rPr>
          <w:rFonts w:ascii="Arial" w:hAnsi="Arial" w:cs="Arial"/>
          <w:sz w:val="24"/>
          <w:szCs w:val="24"/>
        </w:rPr>
        <w:softHyphen/>
        <w:t>портной инфраструктуры по видам транспорта</w:t>
      </w:r>
      <w:bookmarkEnd w:id="14"/>
    </w:p>
    <w:p w14:paraId="04D86C8E" w14:textId="6922E237" w:rsidR="00F30149" w:rsidRPr="00003650" w:rsidRDefault="00D76BFC">
      <w:pPr>
        <w:pStyle w:val="70"/>
        <w:shd w:val="clear" w:color="auto" w:fill="auto"/>
        <w:spacing w:before="0"/>
        <w:ind w:left="220"/>
        <w:rPr>
          <w:rFonts w:ascii="Arial" w:hAnsi="Arial" w:cs="Arial"/>
        </w:rPr>
      </w:pPr>
      <w:r w:rsidRPr="00003650">
        <w:rPr>
          <w:rStyle w:val="71"/>
          <w:rFonts w:ascii="Arial" w:hAnsi="Arial" w:cs="Arial"/>
          <w:i/>
          <w:iCs/>
        </w:rPr>
        <w:t>Автомобильный транспорт, улично-</w:t>
      </w:r>
      <w:r w:rsidR="003519AD" w:rsidRPr="00003650">
        <w:rPr>
          <w:rStyle w:val="71"/>
          <w:rFonts w:ascii="Arial" w:hAnsi="Arial" w:cs="Arial"/>
          <w:i/>
          <w:iCs/>
        </w:rPr>
        <w:t>дорожная</w:t>
      </w:r>
      <w:r w:rsidRPr="00003650">
        <w:rPr>
          <w:rStyle w:val="71"/>
          <w:rFonts w:ascii="Arial" w:hAnsi="Arial" w:cs="Arial"/>
          <w:i/>
          <w:iCs/>
        </w:rPr>
        <w:t xml:space="preserve"> сеть</w:t>
      </w:r>
    </w:p>
    <w:p w14:paraId="7DC925C0" w14:textId="77777777" w:rsidR="00F30149" w:rsidRPr="00003650" w:rsidRDefault="00D76BFC">
      <w:pPr>
        <w:pStyle w:val="20"/>
        <w:shd w:val="clear" w:color="auto" w:fill="auto"/>
        <w:spacing w:after="260" w:line="270" w:lineRule="exact"/>
        <w:ind w:left="220" w:right="420" w:firstLine="56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Автомобилизация поселка (270 единиц/1000 человек в 2015 году) оценивается как средней (при уровне автомобилизации в Российской Федерации на уровне 270 единиц /1000 человек), что обусловлено компактностью застройки городского поселения и бли</w:t>
      </w:r>
      <w:r w:rsidRPr="00003650">
        <w:rPr>
          <w:rFonts w:ascii="Arial" w:hAnsi="Arial" w:cs="Arial"/>
        </w:rPr>
        <w:softHyphen/>
        <w:t>зостью к районным и областным центром. Грузовой автотранспорт в основном представ</w:t>
      </w:r>
      <w:r w:rsidRPr="00003650">
        <w:rPr>
          <w:rFonts w:ascii="Arial" w:hAnsi="Arial" w:cs="Arial"/>
        </w:rPr>
        <w:softHyphen/>
        <w:t>лен автомобилями высокой грузоподъемности. В основе формирования улично-дорожной сети населенных пунктов лежат: основная улица, второстепенные улицы, проезды, хозяй</w:t>
      </w:r>
      <w:r w:rsidRPr="00003650">
        <w:rPr>
          <w:rFonts w:ascii="Arial" w:hAnsi="Arial" w:cs="Arial"/>
        </w:rPr>
        <w:softHyphen/>
        <w:t>ственные проезды.</w:t>
      </w:r>
    </w:p>
    <w:p w14:paraId="28BA305C" w14:textId="77777777" w:rsidR="00F30149" w:rsidRPr="00003650" w:rsidRDefault="00D76BFC">
      <w:pPr>
        <w:pStyle w:val="2a"/>
        <w:keepNext/>
        <w:keepLines/>
        <w:numPr>
          <w:ilvl w:val="0"/>
          <w:numId w:val="7"/>
        </w:numPr>
        <w:shd w:val="clear" w:color="auto" w:fill="auto"/>
        <w:tabs>
          <w:tab w:val="left" w:pos="724"/>
        </w:tabs>
        <w:spacing w:after="218" w:line="320" w:lineRule="exact"/>
        <w:ind w:left="220" w:right="420"/>
        <w:jc w:val="left"/>
        <w:rPr>
          <w:rFonts w:ascii="Arial" w:hAnsi="Arial" w:cs="Arial"/>
          <w:sz w:val="24"/>
          <w:szCs w:val="24"/>
        </w:rPr>
      </w:pPr>
      <w:bookmarkStart w:id="15" w:name="bookmark18"/>
      <w:r w:rsidRPr="00003650">
        <w:rPr>
          <w:rFonts w:ascii="Arial" w:hAnsi="Arial" w:cs="Arial"/>
          <w:sz w:val="24"/>
          <w:szCs w:val="24"/>
        </w:rPr>
        <w:t>Характеристика сети дорог поселка, параметры дорожного движе</w:t>
      </w:r>
      <w:r w:rsidRPr="00003650">
        <w:rPr>
          <w:rFonts w:ascii="Arial" w:hAnsi="Arial" w:cs="Arial"/>
          <w:sz w:val="24"/>
          <w:szCs w:val="24"/>
        </w:rPr>
        <w:softHyphen/>
        <w:t>ния, оценка качества содержания дорог</w:t>
      </w:r>
      <w:bookmarkEnd w:id="15"/>
    </w:p>
    <w:p w14:paraId="09DE0BC6" w14:textId="00B07D9E" w:rsidR="00F30149" w:rsidRPr="00003650" w:rsidRDefault="00D76BFC">
      <w:pPr>
        <w:pStyle w:val="20"/>
        <w:shd w:val="clear" w:color="auto" w:fill="auto"/>
        <w:spacing w:after="207" w:line="274" w:lineRule="exact"/>
        <w:ind w:left="220" w:right="420" w:firstLine="56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Дорожно-транспортная сеть городского поселения р.п.</w:t>
      </w:r>
      <w:r w:rsidR="003519AD" w:rsidRPr="00003650">
        <w:rPr>
          <w:rFonts w:ascii="Arial" w:hAnsi="Arial" w:cs="Arial"/>
        </w:rPr>
        <w:t xml:space="preserve"> </w:t>
      </w:r>
      <w:r w:rsidRPr="00003650">
        <w:rPr>
          <w:rFonts w:ascii="Arial" w:hAnsi="Arial" w:cs="Arial"/>
        </w:rPr>
        <w:t>Средняя Ахтуба состоит из дорог IV категории, предназначенных для не скоростного движения с двумя полосами движения шириной полосы 5 метров. Дороги городского поселения р.п.</w:t>
      </w:r>
      <w:r w:rsidR="003519AD" w:rsidRPr="00003650">
        <w:rPr>
          <w:rFonts w:ascii="Arial" w:hAnsi="Arial" w:cs="Arial"/>
        </w:rPr>
        <w:t xml:space="preserve"> </w:t>
      </w:r>
      <w:r w:rsidRPr="00003650">
        <w:rPr>
          <w:rFonts w:ascii="Arial" w:hAnsi="Arial" w:cs="Arial"/>
        </w:rPr>
        <w:t>Средняя Ахтуба расположены в границах населенного пункта в связи с этим скоростной режим движения, в соответствии с п. 10.2 ПДД, составляет 60 км/ч с ограничением на отдельных участках до 20 км/ч. Основной состав транспортных средств представлен легковыми автомобиля</w:t>
      </w:r>
      <w:r w:rsidRPr="00003650">
        <w:rPr>
          <w:rFonts w:ascii="Arial" w:hAnsi="Arial" w:cs="Arial"/>
        </w:rPr>
        <w:softHyphen/>
        <w:t>ми, находящимися в собственности у населения.</w:t>
      </w:r>
    </w:p>
    <w:p w14:paraId="26764FF2" w14:textId="77777777" w:rsidR="00F30149" w:rsidRPr="00003650" w:rsidRDefault="00D76BFC">
      <w:pPr>
        <w:pStyle w:val="20"/>
        <w:shd w:val="clear" w:color="auto" w:fill="auto"/>
        <w:spacing w:line="240" w:lineRule="exact"/>
        <w:ind w:left="1380"/>
        <w:rPr>
          <w:rFonts w:ascii="Arial" w:hAnsi="Arial" w:cs="Arial"/>
        </w:rPr>
      </w:pPr>
      <w:r w:rsidRPr="00003650">
        <w:rPr>
          <w:rFonts w:ascii="Arial" w:hAnsi="Arial" w:cs="Arial"/>
        </w:rPr>
        <w:t>Перечень автомобильных дорог местного значения городского поселения</w:t>
      </w:r>
    </w:p>
    <w:p w14:paraId="23E5C66A" w14:textId="0DCFC77B" w:rsidR="00F30149" w:rsidRPr="00003650" w:rsidRDefault="00D76BFC">
      <w:pPr>
        <w:pStyle w:val="20"/>
        <w:shd w:val="clear" w:color="auto" w:fill="auto"/>
        <w:spacing w:line="240" w:lineRule="exact"/>
        <w:ind w:left="200"/>
        <w:jc w:val="center"/>
        <w:rPr>
          <w:rFonts w:ascii="Arial" w:hAnsi="Arial" w:cs="Arial"/>
        </w:rPr>
      </w:pPr>
      <w:r w:rsidRPr="00003650">
        <w:rPr>
          <w:rFonts w:ascii="Arial" w:hAnsi="Arial" w:cs="Arial"/>
        </w:rPr>
        <w:t>р.п.</w:t>
      </w:r>
      <w:r w:rsidR="003519AD" w:rsidRPr="00003650">
        <w:rPr>
          <w:rFonts w:ascii="Arial" w:hAnsi="Arial" w:cs="Arial"/>
        </w:rPr>
        <w:t xml:space="preserve"> </w:t>
      </w:r>
      <w:r w:rsidRPr="00003650">
        <w:rPr>
          <w:rFonts w:ascii="Arial" w:hAnsi="Arial" w:cs="Arial"/>
        </w:rPr>
        <w:t>Средняя Ахтуба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1973"/>
        <w:gridCol w:w="1274"/>
        <w:gridCol w:w="1253"/>
        <w:gridCol w:w="2527"/>
        <w:gridCol w:w="1285"/>
      </w:tblGrid>
      <w:tr w:rsidR="00F30149" w:rsidRPr="00003650" w14:paraId="58AD50D9" w14:textId="77777777">
        <w:trPr>
          <w:trHeight w:hRule="exact" w:val="139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F99FA2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after="60" w:line="240" w:lineRule="exact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lastRenderedPageBreak/>
              <w:t>№</w:t>
            </w:r>
          </w:p>
          <w:p w14:paraId="436DDC7F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before="60" w:line="240" w:lineRule="exact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п/п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B0DB63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Наименование автомобильной дороги (по ули</w:t>
            </w:r>
            <w:r w:rsidRPr="00003650">
              <w:rPr>
                <w:rStyle w:val="28"/>
                <w:rFonts w:ascii="Arial" w:hAnsi="Arial" w:cs="Arial"/>
              </w:rPr>
              <w:softHyphen/>
              <w:t>цам)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DD4A57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74" w:lineRule="exact"/>
              <w:ind w:left="30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Протя</w:t>
            </w:r>
            <w:r w:rsidRPr="00003650">
              <w:rPr>
                <w:rStyle w:val="28"/>
                <w:rFonts w:ascii="Arial" w:hAnsi="Arial" w:cs="Arial"/>
              </w:rPr>
              <w:softHyphen/>
            </w:r>
          </w:p>
          <w:p w14:paraId="3B79E298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74" w:lineRule="exact"/>
              <w:ind w:left="16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жённость</w:t>
            </w:r>
          </w:p>
          <w:p w14:paraId="4DF6A5C7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(км.)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42A4DA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74" w:lineRule="exact"/>
              <w:ind w:left="28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Собст</w:t>
            </w:r>
            <w:r w:rsidRPr="00003650">
              <w:rPr>
                <w:rStyle w:val="28"/>
                <w:rFonts w:ascii="Arial" w:hAnsi="Arial" w:cs="Arial"/>
              </w:rPr>
              <w:softHyphen/>
            </w:r>
          </w:p>
          <w:p w14:paraId="39BB05B4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венник</w:t>
            </w:r>
          </w:p>
          <w:p w14:paraId="56D6A14E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74" w:lineRule="exact"/>
              <w:ind w:left="24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объекта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F72227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74" w:lineRule="exact"/>
              <w:jc w:val="both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Количество искусст</w:t>
            </w:r>
            <w:r w:rsidRPr="00003650">
              <w:rPr>
                <w:rStyle w:val="28"/>
                <w:rFonts w:ascii="Arial" w:hAnsi="Arial" w:cs="Arial"/>
              </w:rPr>
              <w:softHyphen/>
              <w:t>венных дорожных со</w:t>
            </w:r>
            <w:r w:rsidRPr="00003650">
              <w:rPr>
                <w:rStyle w:val="28"/>
                <w:rFonts w:ascii="Arial" w:hAnsi="Arial" w:cs="Arial"/>
              </w:rPr>
              <w:softHyphen/>
              <w:t>оружений (мосты, пу</w:t>
            </w:r>
            <w:r w:rsidRPr="00003650">
              <w:rPr>
                <w:rStyle w:val="28"/>
                <w:rFonts w:ascii="Arial" w:hAnsi="Arial" w:cs="Arial"/>
              </w:rPr>
              <w:softHyphen/>
              <w:t>тепроводы, эстакады, виадуки и т.д.)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E5EC76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Наличие улично- дорожно</w:t>
            </w:r>
            <w:r w:rsidRPr="00003650">
              <w:rPr>
                <w:rStyle w:val="28"/>
                <w:rFonts w:ascii="Arial" w:hAnsi="Arial" w:cs="Arial"/>
              </w:rPr>
              <w:softHyphen/>
              <w:t>го осве</w:t>
            </w:r>
            <w:r w:rsidRPr="00003650">
              <w:rPr>
                <w:rStyle w:val="28"/>
                <w:rFonts w:ascii="Arial" w:hAnsi="Arial" w:cs="Arial"/>
              </w:rPr>
              <w:softHyphen/>
              <w:t>щения</w:t>
            </w:r>
          </w:p>
        </w:tc>
      </w:tr>
      <w:tr w:rsidR="00F30149" w:rsidRPr="00003650" w14:paraId="2C8D912D" w14:textId="77777777">
        <w:trPr>
          <w:trHeight w:hRule="exact" w:val="110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03677B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40" w:lineRule="exact"/>
              <w:ind w:left="26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1.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A59A91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40" w:lineRule="exact"/>
              <w:ind w:left="24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Комсомольская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27B86A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0.6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DAB192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70" w:lineRule="exact"/>
              <w:ind w:left="18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Админи</w:t>
            </w:r>
            <w:r w:rsidRPr="00003650">
              <w:rPr>
                <w:rStyle w:val="28"/>
                <w:rFonts w:ascii="Arial" w:hAnsi="Arial" w:cs="Arial"/>
              </w:rPr>
              <w:softHyphen/>
            </w:r>
          </w:p>
          <w:p w14:paraId="1FDAF992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7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страция</w:t>
            </w:r>
          </w:p>
          <w:p w14:paraId="2EA50D1D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7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поселе</w:t>
            </w:r>
            <w:r w:rsidRPr="00003650">
              <w:rPr>
                <w:rStyle w:val="28"/>
                <w:rFonts w:ascii="Arial" w:hAnsi="Arial" w:cs="Arial"/>
              </w:rPr>
              <w:softHyphen/>
            </w:r>
          </w:p>
          <w:p w14:paraId="0CF4D86C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7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ния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1F5445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F094E9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+</w:t>
            </w:r>
          </w:p>
        </w:tc>
      </w:tr>
      <w:tr w:rsidR="00F30149" w:rsidRPr="00003650" w14:paraId="4BC4FEA8" w14:textId="77777777">
        <w:trPr>
          <w:trHeight w:hRule="exact" w:val="28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073FB7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40" w:lineRule="exact"/>
              <w:ind w:left="26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2.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243D8E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Совхозная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5A1D8C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1,3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2C36BC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8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4pt"/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3CB0F4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5D2E47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+</w:t>
            </w:r>
          </w:p>
        </w:tc>
      </w:tr>
      <w:tr w:rsidR="00F30149" w:rsidRPr="00003650" w14:paraId="23AA7D3B" w14:textId="77777777">
        <w:trPr>
          <w:trHeight w:hRule="exact" w:val="28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6A5AF5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40" w:lineRule="exact"/>
              <w:ind w:left="26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3.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305760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Наримана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94C6B4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97D683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8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4pt"/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0D2174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C92C04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+</w:t>
            </w:r>
          </w:p>
        </w:tc>
      </w:tr>
      <w:tr w:rsidR="00F30149" w:rsidRPr="00003650" w14:paraId="11271742" w14:textId="77777777">
        <w:trPr>
          <w:trHeight w:hRule="exact" w:val="2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9309DD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40" w:lineRule="exact"/>
              <w:ind w:left="26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4.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EE3D6C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40" w:lineRule="exact"/>
              <w:ind w:left="24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Володарского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B745C7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0,6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FCD290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26AE09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EF734D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+</w:t>
            </w:r>
          </w:p>
        </w:tc>
      </w:tr>
      <w:tr w:rsidR="00F30149" w:rsidRPr="00003650" w14:paraId="65EE6751" w14:textId="77777777">
        <w:trPr>
          <w:trHeight w:hRule="exact" w:val="2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B400FE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40" w:lineRule="exact"/>
              <w:ind w:left="26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5.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96C4B9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Прогонная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05CCBD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0,5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8C5F33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8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4pt"/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2D2123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5D0DFD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+</w:t>
            </w:r>
          </w:p>
        </w:tc>
      </w:tr>
      <w:tr w:rsidR="00F30149" w:rsidRPr="00003650" w14:paraId="137C7927" w14:textId="77777777">
        <w:trPr>
          <w:trHeight w:hRule="exact" w:val="28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FE886A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40" w:lineRule="exact"/>
              <w:ind w:left="26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6.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C3F2E6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Лылова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4A115C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0,7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88CBEA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03B384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0A8AD2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+</w:t>
            </w:r>
          </w:p>
        </w:tc>
      </w:tr>
      <w:tr w:rsidR="00F30149" w:rsidRPr="00003650" w14:paraId="599624F6" w14:textId="77777777">
        <w:trPr>
          <w:trHeight w:hRule="exact" w:val="28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407EFF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40" w:lineRule="exact"/>
              <w:ind w:left="26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7.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54CE76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40" w:lineRule="exact"/>
              <w:ind w:left="32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Завоеванская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8145D5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0,8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60C25E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0D364A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E879D2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+</w:t>
            </w:r>
          </w:p>
        </w:tc>
      </w:tr>
      <w:tr w:rsidR="00F30149" w:rsidRPr="00003650" w14:paraId="3F6EE46B" w14:textId="77777777">
        <w:trPr>
          <w:trHeight w:hRule="exact" w:val="28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14C9A1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40" w:lineRule="exact"/>
              <w:ind w:left="26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8.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8824A4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Омская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F28ADC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0,4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C5E73F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45471C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5D451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+</w:t>
            </w:r>
          </w:p>
        </w:tc>
      </w:tr>
      <w:tr w:rsidR="00F30149" w:rsidRPr="00003650" w14:paraId="72DC3496" w14:textId="77777777">
        <w:trPr>
          <w:trHeight w:hRule="exact" w:val="27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3DB12B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40" w:lineRule="exact"/>
              <w:ind w:left="26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9.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C27F5D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40" w:lineRule="exact"/>
              <w:ind w:left="32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Крестьянская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9CC3DE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0,6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12CE26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7B71FA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D06C6B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+</w:t>
            </w:r>
          </w:p>
        </w:tc>
      </w:tr>
      <w:tr w:rsidR="00F30149" w:rsidRPr="00003650" w14:paraId="63269FB1" w14:textId="77777777">
        <w:trPr>
          <w:trHeight w:hRule="exact" w:val="2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DA5808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40" w:lineRule="exact"/>
              <w:ind w:left="26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10.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6FCFFF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40" w:lineRule="exact"/>
              <w:ind w:left="32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Строительная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8B401B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0,5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2716D0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8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4pt"/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A2FC96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C0C3DC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+</w:t>
            </w:r>
          </w:p>
        </w:tc>
      </w:tr>
      <w:tr w:rsidR="00F30149" w:rsidRPr="00003650" w14:paraId="0C4776B6" w14:textId="77777777">
        <w:trPr>
          <w:trHeight w:hRule="exact" w:val="28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C94229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40" w:lineRule="exact"/>
              <w:ind w:left="26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11.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FBF835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Невская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6DF6E0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0,6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A4BF40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49C5DB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38209A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+</w:t>
            </w:r>
          </w:p>
        </w:tc>
      </w:tr>
      <w:tr w:rsidR="00F30149" w:rsidRPr="00003650" w14:paraId="37398952" w14:textId="77777777">
        <w:trPr>
          <w:trHeight w:hRule="exact" w:val="28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A1D186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40" w:lineRule="exact"/>
              <w:ind w:left="26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12.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EFDE5D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Дружбы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328A13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0,15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E7D124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8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4pt"/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4F54E8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90174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+</w:t>
            </w:r>
          </w:p>
        </w:tc>
      </w:tr>
      <w:tr w:rsidR="00F30149" w:rsidRPr="00003650" w14:paraId="10930212" w14:textId="77777777">
        <w:trPr>
          <w:trHeight w:hRule="exact" w:val="29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55E1E3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40" w:lineRule="exact"/>
              <w:ind w:left="26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13.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C785CD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Молодёжная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64D621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0,4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775C80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2449ED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350879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+</w:t>
            </w:r>
          </w:p>
        </w:tc>
      </w:tr>
      <w:tr w:rsidR="00F30149" w:rsidRPr="00003650" w14:paraId="17A68D72" w14:textId="77777777">
        <w:trPr>
          <w:trHeight w:hRule="exact" w:val="28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C32688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40" w:lineRule="exact"/>
              <w:ind w:left="26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14.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AA1FE0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Юбилейная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95A093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0,8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3E1D31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F2A8F4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4895C5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+</w:t>
            </w:r>
          </w:p>
        </w:tc>
      </w:tr>
      <w:tr w:rsidR="00F30149" w:rsidRPr="00003650" w14:paraId="13840DCD" w14:textId="77777777">
        <w:trPr>
          <w:trHeight w:hRule="exact" w:val="28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8D10F3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40" w:lineRule="exact"/>
              <w:ind w:left="26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15.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D01F82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Кавказская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5580FD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423DAD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40" w:lineRule="exact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областная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4518E5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D8FD8F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+</w:t>
            </w:r>
          </w:p>
        </w:tc>
      </w:tr>
      <w:tr w:rsidR="00F30149" w:rsidRPr="00003650" w14:paraId="138A6118" w14:textId="77777777">
        <w:trPr>
          <w:trHeight w:hRule="exact" w:val="28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122373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40" w:lineRule="exact"/>
              <w:ind w:left="26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16.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E6D288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Полтавская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27B0DB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0,5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B8885E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8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4pt"/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544A93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BDCDBB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+</w:t>
            </w:r>
          </w:p>
        </w:tc>
      </w:tr>
      <w:tr w:rsidR="00F30149" w:rsidRPr="00003650" w14:paraId="4A7A8A1D" w14:textId="77777777">
        <w:trPr>
          <w:trHeight w:hRule="exact" w:val="31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BB873F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40" w:lineRule="exact"/>
              <w:ind w:left="26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17.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405833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Больничная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846DFA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0,3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7BD44E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8C8EED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53E4BA" w14:textId="77777777" w:rsidR="00F30149" w:rsidRPr="00003650" w:rsidRDefault="00D76BFC">
            <w:pPr>
              <w:pStyle w:val="20"/>
              <w:framePr w:w="9032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+</w:t>
            </w:r>
          </w:p>
        </w:tc>
      </w:tr>
    </w:tbl>
    <w:p w14:paraId="5A114C81" w14:textId="77777777" w:rsidR="00F30149" w:rsidRPr="00003650" w:rsidRDefault="00F30149">
      <w:pPr>
        <w:framePr w:w="9032" w:wrap="notBeside" w:vAnchor="text" w:hAnchor="text" w:xAlign="center" w:y="1"/>
        <w:rPr>
          <w:rFonts w:ascii="Arial" w:hAnsi="Arial" w:cs="Arial"/>
        </w:rPr>
      </w:pPr>
    </w:p>
    <w:p w14:paraId="64B0E620" w14:textId="77777777" w:rsidR="00F30149" w:rsidRPr="00003650" w:rsidRDefault="00F30149">
      <w:pPr>
        <w:rPr>
          <w:rFonts w:ascii="Arial" w:hAnsi="Arial" w:cs="Arial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1976"/>
        <w:gridCol w:w="1271"/>
        <w:gridCol w:w="1253"/>
        <w:gridCol w:w="2527"/>
        <w:gridCol w:w="1289"/>
      </w:tblGrid>
      <w:tr w:rsidR="00F30149" w:rsidRPr="00003650" w14:paraId="300876DD" w14:textId="77777777">
        <w:trPr>
          <w:trHeight w:hRule="exact" w:val="30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793DBA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ind w:left="22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lastRenderedPageBreak/>
              <w:t>18.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41FC2F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ind w:left="14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Клары Нечаевой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747B68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0,6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AF0094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8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4pt"/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B5DF4B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441C8F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+</w:t>
            </w:r>
          </w:p>
        </w:tc>
      </w:tr>
      <w:tr w:rsidR="00F30149" w:rsidRPr="00003650" w14:paraId="2ADFB4D3" w14:textId="77777777">
        <w:trPr>
          <w:trHeight w:hRule="exact" w:val="29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C4B8C0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ind w:left="22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19.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F08DFE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ind w:left="36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Жигулёвская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8426DC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0,9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D39ABE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8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4pt"/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E4362E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FF3D4F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+</w:t>
            </w:r>
          </w:p>
        </w:tc>
      </w:tr>
      <w:tr w:rsidR="00F30149" w:rsidRPr="00003650" w14:paraId="28E017B4" w14:textId="77777777">
        <w:trPr>
          <w:trHeight w:hRule="exact" w:val="28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28D42C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ind w:left="22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20.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608DCD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ind w:left="36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Черниговская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2CC7F2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1,5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FF338D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8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4pt"/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69A19C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69B20B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+</w:t>
            </w:r>
          </w:p>
        </w:tc>
      </w:tr>
      <w:tr w:rsidR="00F30149" w:rsidRPr="00003650" w14:paraId="1D6B2E92" w14:textId="77777777">
        <w:trPr>
          <w:trHeight w:hRule="exact" w:val="29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FA27B6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ind w:left="22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21.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D24A5C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ind w:left="36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Астраханская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7B6BB6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0,9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DFF91D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8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4pt"/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6498C4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4558C4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+</w:t>
            </w:r>
          </w:p>
        </w:tc>
      </w:tr>
      <w:tr w:rsidR="00F30149" w:rsidRPr="00003650" w14:paraId="73584DD8" w14:textId="77777777">
        <w:trPr>
          <w:trHeight w:hRule="exact" w:val="28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E668F0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ind w:left="22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22.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54871F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Вольская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D07220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0,8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B70281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8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4pt"/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E7D047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2DFD3A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+</w:t>
            </w:r>
          </w:p>
        </w:tc>
      </w:tr>
      <w:tr w:rsidR="00F30149" w:rsidRPr="00003650" w14:paraId="7F27F764" w14:textId="77777777">
        <w:trPr>
          <w:trHeight w:hRule="exact" w:val="28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AF4504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ind w:left="22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23.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F77382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Красина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171FE4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0,3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2F2340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8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4pt"/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683BA5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C50A47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+</w:t>
            </w:r>
          </w:p>
        </w:tc>
      </w:tr>
      <w:tr w:rsidR="00F30149" w:rsidRPr="00003650" w14:paraId="3A04AE28" w14:textId="77777777">
        <w:trPr>
          <w:trHeight w:hRule="exact" w:val="2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4AC0F9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ind w:left="22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24.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D9F4C9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Рязанская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90A52C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1,0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1D873D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8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4pt"/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DA0B8C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F9D245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+</w:t>
            </w:r>
          </w:p>
        </w:tc>
      </w:tr>
      <w:tr w:rsidR="00F30149" w:rsidRPr="00003650" w14:paraId="2332A1FF" w14:textId="77777777">
        <w:trPr>
          <w:trHeight w:hRule="exact" w:val="28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9A0F91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ind w:left="22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25.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54221E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Набережная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AD96B6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0,4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7BBEB4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8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4pt"/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4FB929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7F3575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+</w:t>
            </w:r>
          </w:p>
        </w:tc>
      </w:tr>
      <w:tr w:rsidR="00F30149" w:rsidRPr="00003650" w14:paraId="5A659302" w14:textId="77777777">
        <w:trPr>
          <w:trHeight w:hRule="exact" w:val="2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7D7AF7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ind w:left="22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26.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E352F0" w14:textId="77246C2F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Горького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F188AC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0.3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14ECE7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8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4pt"/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D11928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BEF910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+</w:t>
            </w:r>
          </w:p>
        </w:tc>
      </w:tr>
      <w:tr w:rsidR="00F30149" w:rsidRPr="00003650" w14:paraId="1514663F" w14:textId="77777777">
        <w:trPr>
          <w:trHeight w:hRule="exact" w:val="27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C59669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ind w:left="22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27.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27F617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Тимирязева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188FD3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0,3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523F5C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8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4pt"/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557E9E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E764D7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+</w:t>
            </w:r>
          </w:p>
        </w:tc>
      </w:tr>
      <w:tr w:rsidR="00F30149" w:rsidRPr="00003650" w14:paraId="4750EBF3" w14:textId="77777777">
        <w:trPr>
          <w:trHeight w:hRule="exact" w:val="2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A34611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ind w:left="22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28.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C3E971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Ломоносова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DF8A24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0,2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C344BF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8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4pt"/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3119AC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B29D80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+</w:t>
            </w:r>
          </w:p>
        </w:tc>
      </w:tr>
      <w:tr w:rsidR="00F30149" w:rsidRPr="00003650" w14:paraId="049B9E11" w14:textId="77777777">
        <w:trPr>
          <w:trHeight w:hRule="exact" w:val="28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78A8D1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ind w:left="22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29.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F0FDBD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Свердлова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433520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0,35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59AA9A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8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4pt"/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F27C3D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94E82B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+</w:t>
            </w:r>
          </w:p>
        </w:tc>
      </w:tr>
      <w:tr w:rsidR="00F30149" w:rsidRPr="00003650" w14:paraId="53FDE4EF" w14:textId="77777777">
        <w:trPr>
          <w:trHeight w:hRule="exact" w:val="29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0BA55A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ind w:left="22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30.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D349DC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Московская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C5406F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1,1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45AF0E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8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4pt"/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595F90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B3E8FD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+</w:t>
            </w:r>
          </w:p>
        </w:tc>
      </w:tr>
      <w:tr w:rsidR="00F30149" w:rsidRPr="00003650" w14:paraId="4FF5E7E1" w14:textId="77777777">
        <w:trPr>
          <w:trHeight w:hRule="exact" w:val="2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449969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ind w:left="22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31.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BE4343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Вятская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272D50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0,3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025D4F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8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4pt"/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C2744A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F43DDB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+</w:t>
            </w:r>
          </w:p>
        </w:tc>
      </w:tr>
      <w:tr w:rsidR="00F30149" w:rsidRPr="00003650" w14:paraId="0A91B3C9" w14:textId="77777777">
        <w:trPr>
          <w:trHeight w:hRule="exact" w:val="2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CD7D1B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ind w:left="22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32.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452A89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ind w:left="24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Льва Толстого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7D8650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1,6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967BE9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8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4pt"/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1C731C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78CE5D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+</w:t>
            </w:r>
          </w:p>
        </w:tc>
      </w:tr>
      <w:tr w:rsidR="00F30149" w:rsidRPr="00003650" w14:paraId="779D59D8" w14:textId="77777777">
        <w:trPr>
          <w:trHeight w:hRule="exact" w:val="27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AACC03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ind w:left="22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33.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614616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ind w:left="24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Туркестанская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CAA045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0,4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734E96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8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4pt"/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9A89F6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AB886B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+</w:t>
            </w:r>
          </w:p>
        </w:tc>
      </w:tr>
      <w:tr w:rsidR="00F30149" w:rsidRPr="00003650" w14:paraId="6F43EACD" w14:textId="77777777">
        <w:trPr>
          <w:trHeight w:hRule="exact" w:val="2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8C9FAA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ind w:left="22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34.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D621B0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Песчаная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D72A1D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0,4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7777D3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8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4pt"/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3C9299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D0D339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+</w:t>
            </w:r>
          </w:p>
        </w:tc>
      </w:tr>
      <w:tr w:rsidR="00F30149" w:rsidRPr="00003650" w14:paraId="52B96766" w14:textId="77777777">
        <w:trPr>
          <w:trHeight w:hRule="exact" w:val="2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93A40D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ind w:left="22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35.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0937A8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Лесная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A8CC99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0,4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BDD5A2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8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4pt"/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B98FB4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CABCCA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+</w:t>
            </w:r>
          </w:p>
        </w:tc>
      </w:tr>
      <w:tr w:rsidR="00F30149" w:rsidRPr="00003650" w14:paraId="249D1D01" w14:textId="77777777">
        <w:trPr>
          <w:trHeight w:hRule="exact" w:val="2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C0A1FA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ind w:left="22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36.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12B934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Рощинская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57E160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0,2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6DDF6A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8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4pt"/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20C08D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788F0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+</w:t>
            </w:r>
          </w:p>
        </w:tc>
      </w:tr>
      <w:tr w:rsidR="00F30149" w:rsidRPr="00003650" w14:paraId="2BAA9F2B" w14:textId="77777777">
        <w:trPr>
          <w:trHeight w:hRule="exact" w:val="28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6E8396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ind w:left="22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37.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BAE244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Тополёвая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871D32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0,25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7806D8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8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4pt"/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AB53B9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B7D671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+</w:t>
            </w:r>
          </w:p>
        </w:tc>
      </w:tr>
      <w:tr w:rsidR="00F30149" w:rsidRPr="00003650" w14:paraId="72ADBEF4" w14:textId="77777777">
        <w:trPr>
          <w:trHeight w:hRule="exact" w:val="2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A90099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ind w:left="22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38.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88CE77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Лесхозная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657FBF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0,25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E2BE64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AEF3D8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CD8681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+</w:t>
            </w:r>
          </w:p>
        </w:tc>
      </w:tr>
      <w:tr w:rsidR="00F30149" w:rsidRPr="00003650" w14:paraId="7865EC9A" w14:textId="77777777">
        <w:trPr>
          <w:trHeight w:hRule="exact" w:val="27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838A68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ind w:left="22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39.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6183AE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Сосновая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05AA7E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0,15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6A560D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8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4pt"/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7405FE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16AFDF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+</w:t>
            </w:r>
          </w:p>
        </w:tc>
      </w:tr>
      <w:tr w:rsidR="00F30149" w:rsidRPr="00003650" w14:paraId="62713231" w14:textId="77777777">
        <w:trPr>
          <w:trHeight w:hRule="exact" w:val="28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32D40A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ind w:left="22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40.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FD8CD4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ind w:left="24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Первомайская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106AF8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1,2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E490A5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8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4pt"/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8E0126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CF0EA2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+</w:t>
            </w:r>
          </w:p>
        </w:tc>
      </w:tr>
      <w:tr w:rsidR="00F30149" w:rsidRPr="00003650" w14:paraId="76EDC189" w14:textId="77777777">
        <w:trPr>
          <w:trHeight w:hRule="exact" w:val="28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9F7DBC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ind w:left="22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41.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A75969" w14:textId="4B573CC0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Гайдара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1DC8E4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0,4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B0B210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ABE47B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692643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+</w:t>
            </w:r>
          </w:p>
        </w:tc>
      </w:tr>
      <w:tr w:rsidR="00F30149" w:rsidRPr="00003650" w14:paraId="4E5FB952" w14:textId="77777777">
        <w:trPr>
          <w:trHeight w:hRule="exact" w:val="2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26A5E0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ind w:left="22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42.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B634A7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Юная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0EBFF1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0,2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E628CA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8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4pt"/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B7959D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F385C5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+</w:t>
            </w:r>
          </w:p>
        </w:tc>
      </w:tr>
      <w:tr w:rsidR="00F30149" w:rsidRPr="00003650" w14:paraId="0115D9E2" w14:textId="77777777">
        <w:trPr>
          <w:trHeight w:hRule="exact" w:val="28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556810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ind w:left="22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43.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860F84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Зелёная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0E35C2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0,2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314897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8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4pt"/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BA9F1A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765E8B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+</w:t>
            </w:r>
          </w:p>
        </w:tc>
      </w:tr>
      <w:tr w:rsidR="00F30149" w:rsidRPr="00003650" w14:paraId="46ECB619" w14:textId="77777777">
        <w:trPr>
          <w:trHeight w:hRule="exact" w:val="2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546F58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ind w:left="22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44.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405E4F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Макаренко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6ECBBF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0,5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8B506D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8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4pt"/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9950F8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C41F2B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+</w:t>
            </w:r>
          </w:p>
        </w:tc>
      </w:tr>
      <w:tr w:rsidR="00F30149" w:rsidRPr="00003650" w14:paraId="5C36D528" w14:textId="77777777">
        <w:trPr>
          <w:trHeight w:hRule="exact" w:val="2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12B221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ind w:left="22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45.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4855AF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Садовая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0BEF2C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0,4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E3383D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8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4pt"/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F13A0D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4CDFE9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+</w:t>
            </w:r>
          </w:p>
        </w:tc>
      </w:tr>
      <w:tr w:rsidR="00F30149" w:rsidRPr="00003650" w14:paraId="6C34F51E" w14:textId="77777777">
        <w:trPr>
          <w:trHeight w:hRule="exact" w:val="2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9C4A28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ind w:left="22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46.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D5A638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Новая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5662F8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0,2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1FBFE0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8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4pt"/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10D0EA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2B6100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+</w:t>
            </w:r>
          </w:p>
        </w:tc>
      </w:tr>
      <w:tr w:rsidR="00F30149" w:rsidRPr="00003650" w14:paraId="05496EA6" w14:textId="77777777">
        <w:trPr>
          <w:trHeight w:hRule="exact" w:val="2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AC81F9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ind w:left="22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47.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0313E2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Смирнова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1EAA8F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0,2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81E12E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8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4pt"/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A86226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CA2DBD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+</w:t>
            </w:r>
          </w:p>
        </w:tc>
      </w:tr>
      <w:tr w:rsidR="00F30149" w:rsidRPr="00003650" w14:paraId="3D105574" w14:textId="77777777">
        <w:trPr>
          <w:trHeight w:hRule="exact" w:val="28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26989D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ind w:left="22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48.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B9B5B8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Ленина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7D4941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0,8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7034BB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8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4pt"/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A3B5FD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896C67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+</w:t>
            </w:r>
          </w:p>
        </w:tc>
      </w:tr>
      <w:tr w:rsidR="00F30149" w:rsidRPr="00003650" w14:paraId="175984F5" w14:textId="77777777">
        <w:trPr>
          <w:trHeight w:hRule="exact" w:val="28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AB1929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ind w:left="22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49.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F10173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Ростовская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D18487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0,7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D5EA2A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8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4pt"/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850CCB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48C926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+</w:t>
            </w:r>
          </w:p>
        </w:tc>
      </w:tr>
      <w:tr w:rsidR="00F30149" w:rsidRPr="00003650" w14:paraId="69DE95EF" w14:textId="77777777">
        <w:trPr>
          <w:trHeight w:hRule="exact" w:val="28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4E6FC9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ind w:left="22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50.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23687B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Пермская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6C1731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0,7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C28AD8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55445A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2C2043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+</w:t>
            </w:r>
          </w:p>
        </w:tc>
      </w:tr>
      <w:tr w:rsidR="00F30149" w:rsidRPr="00003650" w14:paraId="267E4DF5" w14:textId="77777777">
        <w:trPr>
          <w:trHeight w:hRule="exact" w:val="28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2AEBBC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ind w:left="22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51.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A25314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Тверская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5A008D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0,6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D41CB5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5E0C6B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F3559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+</w:t>
            </w:r>
          </w:p>
        </w:tc>
      </w:tr>
      <w:tr w:rsidR="00F30149" w:rsidRPr="00003650" w14:paraId="5A749028" w14:textId="77777777">
        <w:trPr>
          <w:trHeight w:hRule="exact" w:val="2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817370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ind w:left="22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52.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367BCF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Киевская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389229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0,7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4C0032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8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4pt"/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B034B7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E30CF3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+</w:t>
            </w:r>
          </w:p>
        </w:tc>
      </w:tr>
      <w:tr w:rsidR="00F30149" w:rsidRPr="00003650" w14:paraId="2BDFB13F" w14:textId="77777777">
        <w:trPr>
          <w:trHeight w:hRule="exact" w:val="2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CB2C1E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ind w:left="22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53.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684FB8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Школьная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C710FF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0,4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E3E798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8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4pt"/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388DB4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A12A46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+</w:t>
            </w:r>
          </w:p>
        </w:tc>
      </w:tr>
      <w:tr w:rsidR="00F30149" w:rsidRPr="00003650" w14:paraId="71C3D27B" w14:textId="77777777">
        <w:trPr>
          <w:trHeight w:hRule="exact" w:val="2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9F946E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ind w:left="22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54.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0E11EE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Безымянный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D2CCB8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0,3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04B94F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8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4pt"/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45FF50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08464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+</w:t>
            </w:r>
          </w:p>
        </w:tc>
      </w:tr>
      <w:tr w:rsidR="00F30149" w:rsidRPr="00003650" w14:paraId="2158CC5E" w14:textId="77777777">
        <w:trPr>
          <w:trHeight w:hRule="exact" w:val="2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6EB6F1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ind w:left="22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55.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6CF193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Тупиковый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7C6CD2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0,3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678027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8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4pt"/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AC41C8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645D37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+</w:t>
            </w:r>
          </w:p>
        </w:tc>
      </w:tr>
      <w:tr w:rsidR="00F30149" w:rsidRPr="00003650" w14:paraId="02E404A1" w14:textId="77777777">
        <w:trPr>
          <w:trHeight w:hRule="exact" w:val="28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A4ED44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ind w:left="22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56.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2F2F9B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Пугачёвская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42285A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0,35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12AC68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8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4pt"/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6CF5F5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24B297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+</w:t>
            </w:r>
          </w:p>
        </w:tc>
      </w:tr>
      <w:tr w:rsidR="00F30149" w:rsidRPr="00003650" w14:paraId="66C18419" w14:textId="77777777">
        <w:trPr>
          <w:trHeight w:hRule="exact" w:val="28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9249B1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ind w:left="22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57.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21BD6F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Рудовская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6D034A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0,8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240EE5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8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4pt"/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5C5183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B00520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+</w:t>
            </w:r>
          </w:p>
        </w:tc>
      </w:tr>
      <w:tr w:rsidR="00F30149" w:rsidRPr="00003650" w14:paraId="299B2E94" w14:textId="77777777">
        <w:trPr>
          <w:trHeight w:hRule="exact" w:val="2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F5AD5E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ind w:left="22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58.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08B368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Энтузиастов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D788D5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0,6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A90428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8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4pt"/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1155E3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18B9C3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+</w:t>
            </w:r>
          </w:p>
        </w:tc>
      </w:tr>
      <w:tr w:rsidR="00F30149" w:rsidRPr="00003650" w14:paraId="2A488E72" w14:textId="77777777">
        <w:trPr>
          <w:trHeight w:hRule="exact" w:val="2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56BB35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ind w:left="22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59.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58B91F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Рабочая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C29E12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370125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8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4pt"/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338B70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78F47F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+</w:t>
            </w:r>
          </w:p>
        </w:tc>
      </w:tr>
      <w:tr w:rsidR="00F30149" w:rsidRPr="00003650" w14:paraId="5C298518" w14:textId="77777777">
        <w:trPr>
          <w:trHeight w:hRule="exact" w:val="29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8D6AE1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ind w:left="22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60.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4A0DD0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Козловский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009065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0,6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B0567E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8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4pt"/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F31DE1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CE0F30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+</w:t>
            </w:r>
          </w:p>
        </w:tc>
      </w:tr>
      <w:tr w:rsidR="00F30149" w:rsidRPr="00003650" w14:paraId="6864CA1A" w14:textId="77777777">
        <w:trPr>
          <w:trHeight w:hRule="exact" w:val="28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E3CFB2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ind w:left="22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61.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A3C1AC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Речная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49AD71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0,3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8F863D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8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4pt"/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1DC939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BD5B4F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+</w:t>
            </w:r>
          </w:p>
        </w:tc>
      </w:tr>
      <w:tr w:rsidR="00F30149" w:rsidRPr="00003650" w14:paraId="4533669F" w14:textId="77777777">
        <w:trPr>
          <w:trHeight w:hRule="exact" w:val="28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AA3091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ind w:left="22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62.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1624D0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Волжская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8EF609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0,5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819322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8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4pt"/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F64D59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0252E9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+</w:t>
            </w:r>
          </w:p>
        </w:tc>
      </w:tr>
      <w:tr w:rsidR="00F30149" w:rsidRPr="00003650" w14:paraId="0D8FC67D" w14:textId="77777777">
        <w:trPr>
          <w:trHeight w:hRule="exact" w:val="28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F4C185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ind w:left="22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63.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B0EA66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Парковая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1D3826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0,2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FFF5A0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8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4pt"/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7EE394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D602F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+</w:t>
            </w:r>
          </w:p>
        </w:tc>
      </w:tr>
      <w:tr w:rsidR="00F30149" w:rsidRPr="00003650" w14:paraId="6BC8B9FC" w14:textId="77777777">
        <w:trPr>
          <w:trHeight w:hRule="exact" w:val="2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BE73F6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ind w:left="22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64.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739A4E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Ярославская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F3786D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0,4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5FE27D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8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4pt"/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8096AD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212658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+</w:t>
            </w:r>
          </w:p>
        </w:tc>
      </w:tr>
      <w:tr w:rsidR="00F30149" w:rsidRPr="00003650" w14:paraId="0823EAFF" w14:textId="77777777">
        <w:trPr>
          <w:trHeight w:hRule="exact" w:val="28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93E559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ind w:left="22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65.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D230EA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Советская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AB79F1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1,9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71F2D5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8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4pt"/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7DBEE1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108DFD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+</w:t>
            </w:r>
          </w:p>
        </w:tc>
      </w:tr>
      <w:tr w:rsidR="00F30149" w:rsidRPr="00003650" w14:paraId="42601261" w14:textId="77777777">
        <w:trPr>
          <w:trHeight w:hRule="exact" w:val="29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FAE212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ind w:left="22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66.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BFB78A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Тифлисская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F0EB4B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0,5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7F8500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8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4pt"/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1E01ED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3CD264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+</w:t>
            </w:r>
          </w:p>
        </w:tc>
      </w:tr>
      <w:tr w:rsidR="00F30149" w:rsidRPr="00003650" w14:paraId="04E8F3A8" w14:textId="77777777">
        <w:trPr>
          <w:trHeight w:hRule="exact" w:val="29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ADFB16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ind w:left="22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67.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8671C0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Красина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C6CF34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0,4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07F2DA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8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4pt"/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FC83CB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58BA1E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+</w:t>
            </w:r>
          </w:p>
        </w:tc>
      </w:tr>
      <w:tr w:rsidR="00F30149" w:rsidRPr="00003650" w14:paraId="294523C3" w14:textId="77777777">
        <w:trPr>
          <w:trHeight w:hRule="exact" w:val="2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D836F0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ind w:left="22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68.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C09D42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Бакинская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5DC16C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0,35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D21AE8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8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4pt"/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5F2BD8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21D716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+</w:t>
            </w:r>
          </w:p>
        </w:tc>
      </w:tr>
      <w:tr w:rsidR="00F30149" w:rsidRPr="00003650" w14:paraId="5F5E23B6" w14:textId="77777777">
        <w:trPr>
          <w:trHeight w:hRule="exact" w:val="30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79AF3A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ind w:left="22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69.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443789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Воровского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135917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1,75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4D846D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8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4pt"/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DDFE7F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79311E" w14:textId="77777777" w:rsidR="00F30149" w:rsidRPr="00003650" w:rsidRDefault="00D76BFC">
            <w:pPr>
              <w:pStyle w:val="20"/>
              <w:framePr w:w="903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+</w:t>
            </w:r>
          </w:p>
        </w:tc>
      </w:tr>
    </w:tbl>
    <w:p w14:paraId="398CF8D3" w14:textId="77777777" w:rsidR="00F30149" w:rsidRPr="00003650" w:rsidRDefault="00F30149">
      <w:pPr>
        <w:framePr w:w="9036" w:wrap="notBeside" w:vAnchor="text" w:hAnchor="text" w:xAlign="center" w:y="1"/>
        <w:rPr>
          <w:rFonts w:ascii="Arial" w:hAnsi="Arial" w:cs="Arial"/>
        </w:rPr>
      </w:pPr>
    </w:p>
    <w:p w14:paraId="70328C38" w14:textId="77777777" w:rsidR="00F30149" w:rsidRPr="00003650" w:rsidRDefault="00F30149">
      <w:pPr>
        <w:rPr>
          <w:rFonts w:ascii="Arial" w:hAnsi="Arial" w:cs="Arial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6"/>
        <w:gridCol w:w="1973"/>
        <w:gridCol w:w="1274"/>
        <w:gridCol w:w="1253"/>
        <w:gridCol w:w="2527"/>
        <w:gridCol w:w="1285"/>
      </w:tblGrid>
      <w:tr w:rsidR="00F30149" w:rsidRPr="00003650" w14:paraId="2795AC1C" w14:textId="77777777">
        <w:trPr>
          <w:trHeight w:hRule="exact" w:val="317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3A2AD1" w14:textId="77777777" w:rsidR="00F30149" w:rsidRPr="00003650" w:rsidRDefault="00D76BFC">
            <w:pPr>
              <w:pStyle w:val="20"/>
              <w:framePr w:w="9029" w:wrap="notBeside" w:vAnchor="text" w:hAnchor="text" w:xAlign="center" w:y="1"/>
              <w:shd w:val="clear" w:color="auto" w:fill="auto"/>
              <w:spacing w:line="240" w:lineRule="exact"/>
              <w:ind w:left="22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70.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89721C" w14:textId="6CC262BF" w:rsidR="00F30149" w:rsidRPr="00003650" w:rsidRDefault="00D76BFC">
            <w:pPr>
              <w:pStyle w:val="20"/>
              <w:framePr w:w="9029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Гагарина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EB8260" w14:textId="77777777" w:rsidR="00F30149" w:rsidRPr="00003650" w:rsidRDefault="00D76BFC">
            <w:pPr>
              <w:pStyle w:val="20"/>
              <w:framePr w:w="9029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F56D6D" w14:textId="77777777" w:rsidR="00F30149" w:rsidRPr="00003650" w:rsidRDefault="00D76BFC">
            <w:pPr>
              <w:pStyle w:val="20"/>
              <w:framePr w:w="9029" w:wrap="notBeside" w:vAnchor="text" w:hAnchor="text" w:xAlign="center" w:y="1"/>
              <w:shd w:val="clear" w:color="auto" w:fill="auto"/>
              <w:spacing w:line="8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4pt"/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73AC30" w14:textId="77777777" w:rsidR="00F30149" w:rsidRPr="00003650" w:rsidRDefault="00D76BFC">
            <w:pPr>
              <w:pStyle w:val="20"/>
              <w:framePr w:w="9029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A1931D" w14:textId="77777777" w:rsidR="00F30149" w:rsidRPr="00003650" w:rsidRDefault="00D76BFC">
            <w:pPr>
              <w:pStyle w:val="20"/>
              <w:framePr w:w="9029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+</w:t>
            </w:r>
          </w:p>
        </w:tc>
      </w:tr>
      <w:tr w:rsidR="00F30149" w:rsidRPr="00003650" w14:paraId="20D9410F" w14:textId="77777777">
        <w:trPr>
          <w:trHeight w:hRule="exact" w:val="288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F86937" w14:textId="77777777" w:rsidR="00F30149" w:rsidRPr="00003650" w:rsidRDefault="00D76BFC">
            <w:pPr>
              <w:pStyle w:val="20"/>
              <w:framePr w:w="9029" w:wrap="notBeside" w:vAnchor="text" w:hAnchor="text" w:xAlign="center" w:y="1"/>
              <w:shd w:val="clear" w:color="auto" w:fill="auto"/>
              <w:spacing w:line="240" w:lineRule="exact"/>
              <w:ind w:left="22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71.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E941EA" w14:textId="77777777" w:rsidR="00F30149" w:rsidRPr="00003650" w:rsidRDefault="00D76BFC">
            <w:pPr>
              <w:pStyle w:val="20"/>
              <w:framePr w:w="9029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Сибирская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928D2B" w14:textId="77777777" w:rsidR="00F30149" w:rsidRPr="00003650" w:rsidRDefault="00D76BFC">
            <w:pPr>
              <w:pStyle w:val="20"/>
              <w:framePr w:w="9029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0,7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3E7852" w14:textId="77777777" w:rsidR="00F30149" w:rsidRPr="00003650" w:rsidRDefault="00D76BFC">
            <w:pPr>
              <w:pStyle w:val="20"/>
              <w:framePr w:w="9029" w:wrap="notBeside" w:vAnchor="text" w:hAnchor="text" w:xAlign="center" w:y="1"/>
              <w:shd w:val="clear" w:color="auto" w:fill="auto"/>
              <w:spacing w:line="8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4pt"/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9AC97E" w14:textId="77777777" w:rsidR="00F30149" w:rsidRPr="00003650" w:rsidRDefault="00D76BFC">
            <w:pPr>
              <w:pStyle w:val="20"/>
              <w:framePr w:w="9029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30A93B" w14:textId="77777777" w:rsidR="00F30149" w:rsidRPr="00003650" w:rsidRDefault="00D76BFC">
            <w:pPr>
              <w:pStyle w:val="20"/>
              <w:framePr w:w="9029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+</w:t>
            </w:r>
          </w:p>
        </w:tc>
      </w:tr>
      <w:tr w:rsidR="00F30149" w:rsidRPr="00003650" w14:paraId="60A0FF01" w14:textId="77777777">
        <w:trPr>
          <w:trHeight w:hRule="exact" w:val="1649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A1A368" w14:textId="77777777" w:rsidR="00F30149" w:rsidRPr="00003650" w:rsidRDefault="00D76BFC">
            <w:pPr>
              <w:pStyle w:val="20"/>
              <w:framePr w:w="9029" w:wrap="notBeside" w:vAnchor="text" w:hAnchor="text" w:xAlign="center" w:y="1"/>
              <w:shd w:val="clear" w:color="auto" w:fill="auto"/>
              <w:spacing w:line="240" w:lineRule="exact"/>
              <w:ind w:left="22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72.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06A725" w14:textId="281DB256" w:rsidR="00F30149" w:rsidRPr="00003650" w:rsidRDefault="00D76BFC">
            <w:pPr>
              <w:pStyle w:val="20"/>
              <w:framePr w:w="9029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Объездная доро</w:t>
            </w:r>
            <w:r w:rsidRPr="00003650">
              <w:rPr>
                <w:rStyle w:val="28"/>
                <w:rFonts w:ascii="Arial" w:hAnsi="Arial" w:cs="Arial"/>
              </w:rPr>
              <w:softHyphen/>
              <w:t>га (Профсоюзная-</w:t>
            </w:r>
          </w:p>
          <w:p w14:paraId="6F471287" w14:textId="77777777" w:rsidR="00F30149" w:rsidRPr="00003650" w:rsidRDefault="00D76BFC">
            <w:pPr>
              <w:pStyle w:val="20"/>
              <w:framePr w:w="9029" w:wrap="notBeside" w:vAnchor="text" w:hAnchor="text" w:xAlign="center" w:y="1"/>
              <w:shd w:val="clear" w:color="auto" w:fill="auto"/>
              <w:spacing w:line="274" w:lineRule="exact"/>
              <w:jc w:val="both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Партизанская-</w:t>
            </w:r>
          </w:p>
          <w:p w14:paraId="149EA7F4" w14:textId="77777777" w:rsidR="00F30149" w:rsidRPr="00003650" w:rsidRDefault="00D76BFC">
            <w:pPr>
              <w:pStyle w:val="20"/>
              <w:framePr w:w="9029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Смирнова-</w:t>
            </w:r>
          </w:p>
          <w:p w14:paraId="259DE620" w14:textId="77777777" w:rsidR="00F30149" w:rsidRPr="00003650" w:rsidRDefault="00D76BFC">
            <w:pPr>
              <w:pStyle w:val="20"/>
              <w:framePr w:w="9029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Ленина)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23317" w14:textId="77777777" w:rsidR="00F30149" w:rsidRPr="00003650" w:rsidRDefault="00D76BFC">
            <w:pPr>
              <w:pStyle w:val="20"/>
              <w:framePr w:w="9029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2,6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BECE8D" w14:textId="77777777" w:rsidR="00F30149" w:rsidRPr="00003650" w:rsidRDefault="00F30149">
            <w:pPr>
              <w:framePr w:w="9029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06BEDA" w14:textId="77777777" w:rsidR="00F30149" w:rsidRPr="00003650" w:rsidRDefault="00D76BFC">
            <w:pPr>
              <w:pStyle w:val="20"/>
              <w:framePr w:w="9029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D4A3EA" w14:textId="77777777" w:rsidR="00F30149" w:rsidRPr="00003650" w:rsidRDefault="00D76BFC">
            <w:pPr>
              <w:pStyle w:val="20"/>
              <w:framePr w:w="9029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+</w:t>
            </w:r>
          </w:p>
        </w:tc>
      </w:tr>
      <w:tr w:rsidR="00F30149" w:rsidRPr="00003650" w14:paraId="56A0D1F6" w14:textId="77777777">
        <w:trPr>
          <w:trHeight w:hRule="exact" w:val="562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63AFA5" w14:textId="77777777" w:rsidR="00F30149" w:rsidRPr="00003650" w:rsidRDefault="00D76BFC">
            <w:pPr>
              <w:pStyle w:val="20"/>
              <w:framePr w:w="9029" w:wrap="notBeside" w:vAnchor="text" w:hAnchor="text" w:xAlign="center" w:y="1"/>
              <w:shd w:val="clear" w:color="auto" w:fill="auto"/>
              <w:spacing w:line="240" w:lineRule="exact"/>
              <w:ind w:left="22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73.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55FE18" w14:textId="77777777" w:rsidR="00F30149" w:rsidRPr="00003650" w:rsidRDefault="00D76BFC">
            <w:pPr>
              <w:pStyle w:val="20"/>
              <w:framePr w:w="9029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Подъезд к мик</w:t>
            </w:r>
            <w:r w:rsidRPr="00003650">
              <w:rPr>
                <w:rStyle w:val="28"/>
                <w:rFonts w:ascii="Arial" w:hAnsi="Arial" w:cs="Arial"/>
              </w:rPr>
              <w:softHyphen/>
              <w:t>рорайону (баня)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01BE8E" w14:textId="77777777" w:rsidR="00F30149" w:rsidRPr="00003650" w:rsidRDefault="00D76BFC">
            <w:pPr>
              <w:pStyle w:val="20"/>
              <w:framePr w:w="9029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0,47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F80D46" w14:textId="77777777" w:rsidR="00F30149" w:rsidRPr="00003650" w:rsidRDefault="00D76BFC">
            <w:pPr>
              <w:pStyle w:val="20"/>
              <w:framePr w:w="9029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221F68" w14:textId="77777777" w:rsidR="00F30149" w:rsidRPr="00003650" w:rsidRDefault="00D76BFC">
            <w:pPr>
              <w:pStyle w:val="20"/>
              <w:framePr w:w="9029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1B9E9C" w14:textId="77777777" w:rsidR="00F30149" w:rsidRPr="00003650" w:rsidRDefault="00D76BFC">
            <w:pPr>
              <w:pStyle w:val="20"/>
              <w:framePr w:w="9029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+</w:t>
            </w:r>
          </w:p>
        </w:tc>
      </w:tr>
      <w:tr w:rsidR="00F30149" w:rsidRPr="00003650" w14:paraId="4FE6054B" w14:textId="77777777">
        <w:trPr>
          <w:trHeight w:hRule="exact" w:val="288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A3BDFB" w14:textId="77777777" w:rsidR="00F30149" w:rsidRPr="00003650" w:rsidRDefault="00D76BFC">
            <w:pPr>
              <w:pStyle w:val="20"/>
              <w:framePr w:w="9029" w:wrap="notBeside" w:vAnchor="text" w:hAnchor="text" w:xAlign="center" w:y="1"/>
              <w:shd w:val="clear" w:color="auto" w:fill="auto"/>
              <w:spacing w:line="240" w:lineRule="exact"/>
              <w:ind w:left="22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74.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BC2A71" w14:textId="77777777" w:rsidR="00F30149" w:rsidRPr="00003650" w:rsidRDefault="00D76BFC">
            <w:pPr>
              <w:pStyle w:val="20"/>
              <w:framePr w:w="9029" w:wrap="notBeside" w:vAnchor="text" w:hAnchor="text" w:xAlign="center" w:y="1"/>
              <w:shd w:val="clear" w:color="auto" w:fill="auto"/>
              <w:spacing w:line="240" w:lineRule="exact"/>
              <w:ind w:left="22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Степана Разина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B4E606" w14:textId="77777777" w:rsidR="00F30149" w:rsidRPr="00003650" w:rsidRDefault="00D76BFC">
            <w:pPr>
              <w:pStyle w:val="20"/>
              <w:framePr w:w="9029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1,28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E95E21" w14:textId="77777777" w:rsidR="00F30149" w:rsidRPr="00003650" w:rsidRDefault="00D76BFC">
            <w:pPr>
              <w:pStyle w:val="20"/>
              <w:framePr w:w="9029" w:wrap="notBeside" w:vAnchor="text" w:hAnchor="text" w:xAlign="center" w:y="1"/>
              <w:shd w:val="clear" w:color="auto" w:fill="auto"/>
              <w:spacing w:line="240" w:lineRule="exact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областная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CCEBAE" w14:textId="77777777" w:rsidR="00F30149" w:rsidRPr="00003650" w:rsidRDefault="00D76BFC">
            <w:pPr>
              <w:pStyle w:val="20"/>
              <w:framePr w:w="9029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7A6E4C" w14:textId="77777777" w:rsidR="00F30149" w:rsidRPr="00003650" w:rsidRDefault="00D76BFC">
            <w:pPr>
              <w:pStyle w:val="20"/>
              <w:framePr w:w="9029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+</w:t>
            </w:r>
          </w:p>
        </w:tc>
      </w:tr>
      <w:tr w:rsidR="00F30149" w:rsidRPr="00003650" w14:paraId="788089F2" w14:textId="77777777">
        <w:trPr>
          <w:trHeight w:hRule="exact" w:val="284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65E41D" w14:textId="77777777" w:rsidR="00F30149" w:rsidRPr="00003650" w:rsidRDefault="00D76BFC">
            <w:pPr>
              <w:pStyle w:val="20"/>
              <w:framePr w:w="9029" w:wrap="notBeside" w:vAnchor="text" w:hAnchor="text" w:xAlign="center" w:y="1"/>
              <w:shd w:val="clear" w:color="auto" w:fill="auto"/>
              <w:spacing w:line="240" w:lineRule="exact"/>
              <w:ind w:left="22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75.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ED0C85" w14:textId="77777777" w:rsidR="00F30149" w:rsidRPr="00003650" w:rsidRDefault="00D76BFC">
            <w:pPr>
              <w:pStyle w:val="20"/>
              <w:framePr w:w="9029" w:wrap="notBeside" w:vAnchor="text" w:hAnchor="text" w:xAlign="center" w:y="1"/>
              <w:shd w:val="clear" w:color="auto" w:fill="auto"/>
              <w:spacing w:line="240" w:lineRule="exact"/>
              <w:ind w:left="22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Степана Разина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0617F2" w14:textId="77777777" w:rsidR="00F30149" w:rsidRPr="00003650" w:rsidRDefault="00D76BFC">
            <w:pPr>
              <w:pStyle w:val="20"/>
              <w:framePr w:w="9029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D15948" w14:textId="77777777" w:rsidR="00F30149" w:rsidRPr="00003650" w:rsidRDefault="00D76BFC">
            <w:pPr>
              <w:pStyle w:val="20"/>
              <w:framePr w:w="9029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местная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5B0C1A" w14:textId="77777777" w:rsidR="00F30149" w:rsidRPr="00003650" w:rsidRDefault="00D76BFC">
            <w:pPr>
              <w:pStyle w:val="20"/>
              <w:framePr w:w="9029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EC1F7B" w14:textId="77777777" w:rsidR="00F30149" w:rsidRPr="00003650" w:rsidRDefault="00D76BFC">
            <w:pPr>
              <w:pStyle w:val="20"/>
              <w:framePr w:w="9029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+</w:t>
            </w:r>
          </w:p>
        </w:tc>
      </w:tr>
      <w:tr w:rsidR="00F30149" w:rsidRPr="00003650" w14:paraId="4747E44A" w14:textId="77777777">
        <w:trPr>
          <w:trHeight w:hRule="exact" w:val="299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390810" w14:textId="77777777" w:rsidR="00F30149" w:rsidRPr="00003650" w:rsidRDefault="00F30149">
            <w:pPr>
              <w:framePr w:w="9029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F75776" w14:textId="77777777" w:rsidR="00F30149" w:rsidRPr="00003650" w:rsidRDefault="00D76BFC">
            <w:pPr>
              <w:pStyle w:val="20"/>
              <w:framePr w:w="9029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Всего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E2F0E8" w14:textId="77777777" w:rsidR="00F30149" w:rsidRPr="00003650" w:rsidRDefault="00D76BFC">
            <w:pPr>
              <w:pStyle w:val="20"/>
              <w:framePr w:w="9029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48,95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40C01B" w14:textId="77777777" w:rsidR="00F30149" w:rsidRPr="00003650" w:rsidRDefault="00F30149">
            <w:pPr>
              <w:framePr w:w="9029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16C51E" w14:textId="77777777" w:rsidR="00F30149" w:rsidRPr="00003650" w:rsidRDefault="00F30149">
            <w:pPr>
              <w:framePr w:w="9029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4ECAA" w14:textId="77777777" w:rsidR="00F30149" w:rsidRPr="00003650" w:rsidRDefault="00D76BFC">
            <w:pPr>
              <w:pStyle w:val="20"/>
              <w:framePr w:w="9029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1050</w:t>
            </w:r>
          </w:p>
        </w:tc>
      </w:tr>
    </w:tbl>
    <w:p w14:paraId="2C0DBD01" w14:textId="77777777" w:rsidR="00F30149" w:rsidRPr="00003650" w:rsidRDefault="00F30149">
      <w:pPr>
        <w:framePr w:w="9029" w:wrap="notBeside" w:vAnchor="text" w:hAnchor="text" w:xAlign="center" w:y="1"/>
        <w:rPr>
          <w:rFonts w:ascii="Arial" w:hAnsi="Arial" w:cs="Arial"/>
        </w:rPr>
      </w:pPr>
    </w:p>
    <w:p w14:paraId="2618AC34" w14:textId="77777777" w:rsidR="00F30149" w:rsidRPr="00003650" w:rsidRDefault="00F30149">
      <w:pPr>
        <w:rPr>
          <w:rFonts w:ascii="Arial" w:hAnsi="Arial" w:cs="Arial"/>
        </w:rPr>
      </w:pPr>
    </w:p>
    <w:p w14:paraId="1B92FC64" w14:textId="7C97804D" w:rsidR="00F30149" w:rsidRPr="00003650" w:rsidRDefault="00D76BFC">
      <w:pPr>
        <w:pStyle w:val="20"/>
        <w:shd w:val="clear" w:color="auto" w:fill="auto"/>
        <w:spacing w:before="243" w:line="274" w:lineRule="exact"/>
        <w:ind w:left="300" w:right="340" w:firstLine="56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Обслуживание дорог осуществляется администрацией городского поселения р.п.</w:t>
      </w:r>
      <w:r w:rsidR="003519AD" w:rsidRPr="00003650">
        <w:rPr>
          <w:rFonts w:ascii="Arial" w:hAnsi="Arial" w:cs="Arial"/>
        </w:rPr>
        <w:t xml:space="preserve"> </w:t>
      </w:r>
      <w:r w:rsidRPr="00003650">
        <w:rPr>
          <w:rFonts w:ascii="Arial" w:hAnsi="Arial" w:cs="Arial"/>
        </w:rPr>
        <w:t>Средняя Ахтуба с привлечением подрядных организаций по муниципальным контрак</w:t>
      </w:r>
      <w:r w:rsidRPr="00003650">
        <w:rPr>
          <w:rFonts w:ascii="Arial" w:hAnsi="Arial" w:cs="Arial"/>
        </w:rPr>
        <w:softHyphen/>
        <w:t>там на выполнение комплекса работ по содержанию муниципальных автомобильных до</w:t>
      </w:r>
      <w:r w:rsidRPr="00003650">
        <w:rPr>
          <w:rFonts w:ascii="Arial" w:hAnsi="Arial" w:cs="Arial"/>
        </w:rPr>
        <w:softHyphen/>
        <w:t>рог и дорожных сооружений на территории городского поселения р.п.</w:t>
      </w:r>
      <w:r w:rsidR="003519AD" w:rsidRPr="00003650">
        <w:rPr>
          <w:rFonts w:ascii="Arial" w:hAnsi="Arial" w:cs="Arial"/>
        </w:rPr>
        <w:t xml:space="preserve"> </w:t>
      </w:r>
      <w:r w:rsidRPr="00003650">
        <w:rPr>
          <w:rFonts w:ascii="Arial" w:hAnsi="Arial" w:cs="Arial"/>
        </w:rPr>
        <w:t>Средняя Ахтуба. В состав работ входит:</w:t>
      </w:r>
    </w:p>
    <w:p w14:paraId="70E95653" w14:textId="77777777" w:rsidR="00F30149" w:rsidRPr="00003650" w:rsidRDefault="00D76BFC">
      <w:pPr>
        <w:pStyle w:val="20"/>
        <w:numPr>
          <w:ilvl w:val="0"/>
          <w:numId w:val="11"/>
        </w:numPr>
        <w:shd w:val="clear" w:color="auto" w:fill="auto"/>
        <w:tabs>
          <w:tab w:val="left" w:pos="1167"/>
        </w:tabs>
        <w:spacing w:line="274" w:lineRule="exact"/>
        <w:ind w:left="300" w:right="340" w:firstLine="56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Содержание муниципальных автомобильных дорог, включающие в себя работы по ремонту автомобильных дорог (отсыпка щебнем, асфальтовой крошкой, ямочный ре</w:t>
      </w:r>
      <w:r w:rsidRPr="00003650">
        <w:rPr>
          <w:rFonts w:ascii="Arial" w:hAnsi="Arial" w:cs="Arial"/>
        </w:rPr>
        <w:softHyphen/>
        <w:t>монт).</w:t>
      </w:r>
    </w:p>
    <w:p w14:paraId="42A1B1BA" w14:textId="77777777" w:rsidR="00F30149" w:rsidRPr="00003650" w:rsidRDefault="00D76BFC">
      <w:pPr>
        <w:pStyle w:val="20"/>
        <w:numPr>
          <w:ilvl w:val="0"/>
          <w:numId w:val="11"/>
        </w:numPr>
        <w:shd w:val="clear" w:color="auto" w:fill="auto"/>
        <w:tabs>
          <w:tab w:val="left" w:pos="1158"/>
        </w:tabs>
        <w:spacing w:line="274" w:lineRule="exact"/>
        <w:ind w:left="300" w:firstLine="56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Расчистка дорог от снега в зимний период;</w:t>
      </w:r>
    </w:p>
    <w:p w14:paraId="502C04E9" w14:textId="77777777" w:rsidR="00F30149" w:rsidRPr="00003650" w:rsidRDefault="00D76BFC">
      <w:pPr>
        <w:pStyle w:val="20"/>
        <w:numPr>
          <w:ilvl w:val="0"/>
          <w:numId w:val="11"/>
        </w:numPr>
        <w:shd w:val="clear" w:color="auto" w:fill="auto"/>
        <w:tabs>
          <w:tab w:val="left" w:pos="1158"/>
        </w:tabs>
        <w:spacing w:line="274" w:lineRule="exact"/>
        <w:ind w:left="300" w:firstLine="56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Нанесение вновь и восстановление изношенной горизонтальной разметки;</w:t>
      </w:r>
    </w:p>
    <w:p w14:paraId="43C53E67" w14:textId="77777777" w:rsidR="00F30149" w:rsidRPr="00003650" w:rsidRDefault="00D76BFC">
      <w:pPr>
        <w:pStyle w:val="20"/>
        <w:numPr>
          <w:ilvl w:val="0"/>
          <w:numId w:val="11"/>
        </w:numPr>
        <w:shd w:val="clear" w:color="auto" w:fill="auto"/>
        <w:tabs>
          <w:tab w:val="left" w:pos="1158"/>
        </w:tabs>
        <w:spacing w:line="274" w:lineRule="exact"/>
        <w:ind w:left="300" w:firstLine="56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Содержание перекрестков, пешеходных переходов.</w:t>
      </w:r>
    </w:p>
    <w:p w14:paraId="00F7D482" w14:textId="77777777" w:rsidR="00F30149" w:rsidRPr="00003650" w:rsidRDefault="00D76BFC">
      <w:pPr>
        <w:pStyle w:val="20"/>
        <w:numPr>
          <w:ilvl w:val="0"/>
          <w:numId w:val="11"/>
        </w:numPr>
        <w:shd w:val="clear" w:color="auto" w:fill="auto"/>
        <w:tabs>
          <w:tab w:val="left" w:pos="1167"/>
        </w:tabs>
        <w:spacing w:line="274" w:lineRule="exact"/>
        <w:ind w:left="300" w:right="340" w:firstLine="56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Монтаж/демонтаж искусственных неровностей для принудительного снижения скорости по соответствующему распоряжению Заказчика.</w:t>
      </w:r>
    </w:p>
    <w:p w14:paraId="3EA01F99" w14:textId="77777777" w:rsidR="00F30149" w:rsidRPr="00003650" w:rsidRDefault="00D76BFC">
      <w:pPr>
        <w:pStyle w:val="20"/>
        <w:numPr>
          <w:ilvl w:val="0"/>
          <w:numId w:val="11"/>
        </w:numPr>
        <w:shd w:val="clear" w:color="auto" w:fill="auto"/>
        <w:tabs>
          <w:tab w:val="left" w:pos="1167"/>
        </w:tabs>
        <w:spacing w:after="263" w:line="274" w:lineRule="exact"/>
        <w:ind w:left="300" w:right="340" w:firstLine="56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Работы по содержанию, монтажу (установке) и демонтажу дорожных знаков в со</w:t>
      </w:r>
      <w:r w:rsidRPr="00003650">
        <w:rPr>
          <w:rFonts w:ascii="Arial" w:hAnsi="Arial" w:cs="Arial"/>
        </w:rPr>
        <w:softHyphen/>
        <w:t xml:space="preserve">ответствии со схемой </w:t>
      </w:r>
      <w:proofErr w:type="gramStart"/>
      <w:r w:rsidRPr="00003650">
        <w:rPr>
          <w:rFonts w:ascii="Arial" w:hAnsi="Arial" w:cs="Arial"/>
        </w:rPr>
        <w:t>установки дорожных знаков</w:t>
      </w:r>
      <w:proofErr w:type="gramEnd"/>
      <w:r w:rsidRPr="00003650">
        <w:rPr>
          <w:rFonts w:ascii="Arial" w:hAnsi="Arial" w:cs="Arial"/>
        </w:rPr>
        <w:t xml:space="preserve"> предоставленной Заказчиком.</w:t>
      </w:r>
    </w:p>
    <w:p w14:paraId="1FE8F60B" w14:textId="5B2206BA" w:rsidR="00F30149" w:rsidRPr="00003650" w:rsidRDefault="00D76BFC">
      <w:pPr>
        <w:pStyle w:val="2a"/>
        <w:keepNext/>
        <w:keepLines/>
        <w:numPr>
          <w:ilvl w:val="0"/>
          <w:numId w:val="7"/>
        </w:numPr>
        <w:shd w:val="clear" w:color="auto" w:fill="auto"/>
        <w:tabs>
          <w:tab w:val="left" w:pos="771"/>
        </w:tabs>
        <w:spacing w:after="215" w:line="320" w:lineRule="exact"/>
        <w:ind w:left="300" w:right="340"/>
        <w:rPr>
          <w:rFonts w:ascii="Arial" w:hAnsi="Arial" w:cs="Arial"/>
          <w:sz w:val="24"/>
          <w:szCs w:val="24"/>
        </w:rPr>
      </w:pPr>
      <w:bookmarkStart w:id="16" w:name="bookmark19"/>
      <w:r w:rsidRPr="00003650">
        <w:rPr>
          <w:rFonts w:ascii="Arial" w:hAnsi="Arial" w:cs="Arial"/>
          <w:sz w:val="24"/>
          <w:szCs w:val="24"/>
        </w:rPr>
        <w:t>Анализ состава парка транспортных средств и уровня автомобилиза</w:t>
      </w:r>
      <w:r w:rsidRPr="00003650">
        <w:rPr>
          <w:rFonts w:ascii="Arial" w:hAnsi="Arial" w:cs="Arial"/>
          <w:sz w:val="24"/>
          <w:szCs w:val="24"/>
        </w:rPr>
        <w:softHyphen/>
        <w:t>ции в городском поселении р.п.</w:t>
      </w:r>
      <w:r w:rsidR="003519AD" w:rsidRPr="00003650">
        <w:rPr>
          <w:rFonts w:ascii="Arial" w:hAnsi="Arial" w:cs="Arial"/>
          <w:sz w:val="24"/>
          <w:szCs w:val="24"/>
        </w:rPr>
        <w:t xml:space="preserve"> </w:t>
      </w:r>
      <w:r w:rsidRPr="00003650">
        <w:rPr>
          <w:rFonts w:ascii="Arial" w:hAnsi="Arial" w:cs="Arial"/>
          <w:sz w:val="24"/>
          <w:szCs w:val="24"/>
        </w:rPr>
        <w:t>Средняя Ахтуба, обеспеченность парков</w:t>
      </w:r>
      <w:r w:rsidRPr="00003650">
        <w:rPr>
          <w:rFonts w:ascii="Arial" w:hAnsi="Arial" w:cs="Arial"/>
          <w:sz w:val="24"/>
          <w:szCs w:val="24"/>
        </w:rPr>
        <w:softHyphen/>
        <w:t>ками (парковочными местами)</w:t>
      </w:r>
      <w:bookmarkEnd w:id="16"/>
    </w:p>
    <w:p w14:paraId="4733D18C" w14:textId="3F43F9A3" w:rsidR="00F30149" w:rsidRPr="00003650" w:rsidRDefault="00D76BFC">
      <w:pPr>
        <w:pStyle w:val="20"/>
        <w:shd w:val="clear" w:color="auto" w:fill="auto"/>
        <w:spacing w:after="810"/>
        <w:ind w:left="300" w:right="340" w:firstLine="70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Автомобильный парк городского поселения преимущественно состоит из легковых автомобилей, принадлежащих частным лицам. Детальная информация видов транспорта отсутствует. За период 2013-2015 годы отмечается рост транспортных средств и уровня автомобилизации населения. Хранение транспортных средств осуществляется на придо</w:t>
      </w:r>
      <w:r w:rsidRPr="00003650">
        <w:rPr>
          <w:rFonts w:ascii="Arial" w:hAnsi="Arial" w:cs="Arial"/>
        </w:rPr>
        <w:softHyphen/>
        <w:t>мовых территориях. Парковочные места имеются у всех объектов социальной инфра</w:t>
      </w:r>
      <w:r w:rsidRPr="00003650">
        <w:rPr>
          <w:rFonts w:ascii="Arial" w:hAnsi="Arial" w:cs="Arial"/>
        </w:rPr>
        <w:softHyphen/>
        <w:t>структуры и у административных зданий хозяйствующих организаций. Временное хране</w:t>
      </w:r>
      <w:r w:rsidRPr="00003650">
        <w:rPr>
          <w:rFonts w:ascii="Arial" w:hAnsi="Arial" w:cs="Arial"/>
        </w:rPr>
        <w:softHyphen/>
        <w:t>ние транспортных средств также осуществляется на дворовых территориях частных домо</w:t>
      </w:r>
      <w:r w:rsidRPr="00003650">
        <w:rPr>
          <w:rFonts w:ascii="Arial" w:hAnsi="Arial" w:cs="Arial"/>
        </w:rPr>
        <w:softHyphen/>
        <w:t>владений.</w:t>
      </w:r>
    </w:p>
    <w:p w14:paraId="1E69E947" w14:textId="77777777" w:rsidR="00003650" w:rsidRPr="00003650" w:rsidRDefault="00003650">
      <w:pPr>
        <w:pStyle w:val="20"/>
        <w:shd w:val="clear" w:color="auto" w:fill="auto"/>
        <w:spacing w:after="810"/>
        <w:ind w:left="300" w:right="340" w:firstLine="700"/>
        <w:jc w:val="both"/>
        <w:rPr>
          <w:rFonts w:ascii="Arial" w:hAnsi="Arial" w:cs="Arial"/>
        </w:rPr>
      </w:pPr>
    </w:p>
    <w:p w14:paraId="29FAC1A0" w14:textId="77777777" w:rsidR="00F30149" w:rsidRPr="00003650" w:rsidRDefault="00D76BFC">
      <w:pPr>
        <w:pStyle w:val="20"/>
        <w:shd w:val="clear" w:color="auto" w:fill="auto"/>
        <w:spacing w:line="240" w:lineRule="exact"/>
        <w:ind w:left="300" w:firstLine="56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lastRenderedPageBreak/>
        <w:t>Оценка уровня автомобилизации населения на территории городского поселения</w:t>
      </w:r>
    </w:p>
    <w:p w14:paraId="13E2E1D5" w14:textId="4368F80B" w:rsidR="00F30149" w:rsidRPr="00003650" w:rsidRDefault="00D76BFC">
      <w:pPr>
        <w:pStyle w:val="20"/>
        <w:shd w:val="clear" w:color="auto" w:fill="auto"/>
        <w:spacing w:line="240" w:lineRule="exact"/>
        <w:ind w:left="40"/>
        <w:jc w:val="center"/>
        <w:rPr>
          <w:rFonts w:ascii="Arial" w:hAnsi="Arial" w:cs="Arial"/>
        </w:rPr>
      </w:pPr>
      <w:r w:rsidRPr="00003650">
        <w:rPr>
          <w:rFonts w:ascii="Arial" w:hAnsi="Arial" w:cs="Arial"/>
        </w:rPr>
        <w:t>р.п.</w:t>
      </w:r>
      <w:r w:rsidR="003519AD" w:rsidRPr="00003650">
        <w:rPr>
          <w:rFonts w:ascii="Arial" w:hAnsi="Arial" w:cs="Arial"/>
        </w:rPr>
        <w:t xml:space="preserve"> </w:t>
      </w:r>
      <w:r w:rsidRPr="00003650">
        <w:rPr>
          <w:rFonts w:ascii="Arial" w:hAnsi="Arial" w:cs="Arial"/>
        </w:rPr>
        <w:t>Средняя Ахтуба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5"/>
        <w:gridCol w:w="5436"/>
        <w:gridCol w:w="1066"/>
        <w:gridCol w:w="1120"/>
        <w:gridCol w:w="1278"/>
      </w:tblGrid>
      <w:tr w:rsidR="00F30149" w:rsidRPr="00003650" w14:paraId="5388AAE2" w14:textId="77777777">
        <w:trPr>
          <w:trHeight w:hRule="exact" w:val="860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FE5F88" w14:textId="77777777" w:rsidR="00F30149" w:rsidRPr="00003650" w:rsidRDefault="00D76BFC">
            <w:pPr>
              <w:pStyle w:val="20"/>
              <w:framePr w:w="9594" w:wrap="notBeside" w:vAnchor="text" w:hAnchor="text" w:xAlign="center" w:y="1"/>
              <w:shd w:val="clear" w:color="auto" w:fill="auto"/>
              <w:spacing w:line="240" w:lineRule="exact"/>
              <w:ind w:left="28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№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A38BE5" w14:textId="77777777" w:rsidR="00F30149" w:rsidRPr="00003650" w:rsidRDefault="00D76BFC">
            <w:pPr>
              <w:pStyle w:val="20"/>
              <w:framePr w:w="9594" w:wrap="notBeside" w:vAnchor="text" w:hAnchor="text" w:xAlign="center" w:y="1"/>
              <w:shd w:val="clear" w:color="auto" w:fill="auto"/>
              <w:spacing w:line="22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11pt"/>
                <w:rFonts w:ascii="Arial" w:hAnsi="Arial" w:cs="Arial"/>
                <w:sz w:val="24"/>
                <w:szCs w:val="24"/>
              </w:rPr>
              <w:t>Показатели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3A9F78" w14:textId="77777777" w:rsidR="00F30149" w:rsidRPr="00003650" w:rsidRDefault="00D76BFC">
            <w:pPr>
              <w:pStyle w:val="20"/>
              <w:framePr w:w="9594" w:wrap="notBeside" w:vAnchor="text" w:hAnchor="text" w:xAlign="center" w:y="1"/>
              <w:shd w:val="clear" w:color="auto" w:fill="auto"/>
              <w:spacing w:line="274" w:lineRule="exact"/>
              <w:ind w:left="300"/>
              <w:rPr>
                <w:rFonts w:ascii="Arial" w:hAnsi="Arial" w:cs="Arial"/>
              </w:rPr>
            </w:pPr>
            <w:r w:rsidRPr="00003650">
              <w:rPr>
                <w:rStyle w:val="211pt"/>
                <w:rFonts w:ascii="Arial" w:hAnsi="Arial" w:cs="Arial"/>
                <w:sz w:val="24"/>
                <w:szCs w:val="24"/>
              </w:rPr>
              <w:t>201</w:t>
            </w:r>
            <w:r w:rsidR="00ED27DB" w:rsidRPr="00003650">
              <w:rPr>
                <w:rStyle w:val="211pt"/>
                <w:rFonts w:ascii="Arial" w:hAnsi="Arial" w:cs="Arial"/>
                <w:sz w:val="24"/>
                <w:szCs w:val="24"/>
              </w:rPr>
              <w:t>7</w:t>
            </w:r>
          </w:p>
          <w:p w14:paraId="33048FD1" w14:textId="77777777" w:rsidR="00F30149" w:rsidRPr="00003650" w:rsidRDefault="00D76BFC">
            <w:pPr>
              <w:pStyle w:val="20"/>
              <w:framePr w:w="9594" w:wrap="notBeside" w:vAnchor="text" w:hAnchor="text" w:xAlign="center" w:y="1"/>
              <w:shd w:val="clear" w:color="auto" w:fill="auto"/>
              <w:spacing w:line="274" w:lineRule="exact"/>
              <w:ind w:left="300"/>
              <w:rPr>
                <w:rFonts w:ascii="Arial" w:hAnsi="Arial" w:cs="Arial"/>
              </w:rPr>
            </w:pPr>
            <w:r w:rsidRPr="00003650">
              <w:rPr>
                <w:rStyle w:val="211pt"/>
                <w:rFonts w:ascii="Arial" w:hAnsi="Arial" w:cs="Arial"/>
                <w:sz w:val="24"/>
                <w:szCs w:val="24"/>
              </w:rPr>
              <w:t>год</w:t>
            </w:r>
          </w:p>
          <w:p w14:paraId="510E1ADE" w14:textId="77777777" w:rsidR="00F30149" w:rsidRPr="00003650" w:rsidRDefault="00D76BFC">
            <w:pPr>
              <w:pStyle w:val="20"/>
              <w:framePr w:w="9594" w:wrap="notBeside" w:vAnchor="text" w:hAnchor="text" w:xAlign="center" w:y="1"/>
              <w:shd w:val="clear" w:color="auto" w:fill="auto"/>
              <w:spacing w:line="274" w:lineRule="exact"/>
              <w:ind w:left="200"/>
              <w:rPr>
                <w:rFonts w:ascii="Arial" w:hAnsi="Arial" w:cs="Arial"/>
              </w:rPr>
            </w:pPr>
            <w:r w:rsidRPr="00003650">
              <w:rPr>
                <w:rStyle w:val="211pt"/>
                <w:rFonts w:ascii="Arial" w:hAnsi="Arial" w:cs="Arial"/>
                <w:sz w:val="24"/>
                <w:szCs w:val="24"/>
              </w:rPr>
              <w:t>(факт)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299D9A" w14:textId="77777777" w:rsidR="00F30149" w:rsidRPr="00003650" w:rsidRDefault="00D76BFC" w:rsidP="005C2E3D">
            <w:pPr>
              <w:pStyle w:val="20"/>
              <w:framePr w:w="9594" w:wrap="notBeside" w:vAnchor="text" w:hAnchor="text" w:xAlign="center" w:y="1"/>
              <w:shd w:val="clear" w:color="auto" w:fill="auto"/>
              <w:jc w:val="center"/>
              <w:rPr>
                <w:rFonts w:ascii="Arial" w:hAnsi="Arial" w:cs="Arial"/>
              </w:rPr>
            </w:pPr>
            <w:r w:rsidRPr="00003650">
              <w:rPr>
                <w:rStyle w:val="211pt"/>
                <w:rFonts w:ascii="Arial" w:hAnsi="Arial" w:cs="Arial"/>
                <w:sz w:val="24"/>
                <w:szCs w:val="24"/>
              </w:rPr>
              <w:t>201</w:t>
            </w:r>
            <w:r w:rsidR="005C2E3D" w:rsidRPr="00003650">
              <w:rPr>
                <w:rStyle w:val="211pt"/>
                <w:rFonts w:ascii="Arial" w:hAnsi="Arial" w:cs="Arial"/>
                <w:sz w:val="24"/>
                <w:szCs w:val="24"/>
              </w:rPr>
              <w:t>8</w:t>
            </w:r>
            <w:r w:rsidRPr="00003650">
              <w:rPr>
                <w:rStyle w:val="211pt"/>
                <w:rFonts w:ascii="Arial" w:hAnsi="Arial" w:cs="Arial"/>
                <w:sz w:val="24"/>
                <w:szCs w:val="24"/>
              </w:rPr>
              <w:t xml:space="preserve"> год (факт)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FE673" w14:textId="77777777" w:rsidR="00F30149" w:rsidRPr="00003650" w:rsidRDefault="00D76BFC" w:rsidP="005C2E3D">
            <w:pPr>
              <w:pStyle w:val="20"/>
              <w:framePr w:w="9594" w:wrap="notBeside" w:vAnchor="text" w:hAnchor="text" w:xAlign="center" w:y="1"/>
              <w:shd w:val="clear" w:color="auto" w:fill="auto"/>
              <w:jc w:val="center"/>
              <w:rPr>
                <w:rFonts w:ascii="Arial" w:hAnsi="Arial" w:cs="Arial"/>
              </w:rPr>
            </w:pPr>
            <w:r w:rsidRPr="00003650">
              <w:rPr>
                <w:rStyle w:val="211pt"/>
                <w:rFonts w:ascii="Arial" w:hAnsi="Arial" w:cs="Arial"/>
                <w:sz w:val="24"/>
                <w:szCs w:val="24"/>
              </w:rPr>
              <w:t>201</w:t>
            </w:r>
            <w:r w:rsidR="005C2E3D" w:rsidRPr="00003650">
              <w:rPr>
                <w:rStyle w:val="211pt"/>
                <w:rFonts w:ascii="Arial" w:hAnsi="Arial" w:cs="Arial"/>
                <w:sz w:val="24"/>
                <w:szCs w:val="24"/>
              </w:rPr>
              <w:t>9</w:t>
            </w:r>
            <w:r w:rsidRPr="00003650">
              <w:rPr>
                <w:rStyle w:val="211pt"/>
                <w:rFonts w:ascii="Arial" w:hAnsi="Arial" w:cs="Arial"/>
                <w:sz w:val="24"/>
                <w:szCs w:val="24"/>
              </w:rPr>
              <w:t xml:space="preserve"> год (факт)</w:t>
            </w:r>
          </w:p>
        </w:tc>
      </w:tr>
      <w:tr w:rsidR="00F30149" w:rsidRPr="00003650" w14:paraId="650E31A8" w14:textId="77777777">
        <w:trPr>
          <w:trHeight w:hRule="exact" w:val="310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108987" w14:textId="77777777" w:rsidR="00F30149" w:rsidRPr="00003650" w:rsidRDefault="00D76BFC">
            <w:pPr>
              <w:pStyle w:val="20"/>
              <w:framePr w:w="9594" w:wrap="notBeside" w:vAnchor="text" w:hAnchor="text" w:xAlign="center" w:y="1"/>
              <w:shd w:val="clear" w:color="auto" w:fill="auto"/>
              <w:spacing w:line="240" w:lineRule="exact"/>
              <w:ind w:left="28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1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78C953" w14:textId="77777777" w:rsidR="00F30149" w:rsidRPr="00003650" w:rsidRDefault="00D76BFC">
            <w:pPr>
              <w:pStyle w:val="20"/>
              <w:framePr w:w="9594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Общая численность населения, тыс. чел.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D0415B" w14:textId="77777777" w:rsidR="00F30149" w:rsidRPr="00003650" w:rsidRDefault="00D76BFC">
            <w:pPr>
              <w:pStyle w:val="20"/>
              <w:framePr w:w="9594" w:wrap="notBeside" w:vAnchor="text" w:hAnchor="text" w:xAlign="center" w:y="1"/>
              <w:shd w:val="clear" w:color="auto" w:fill="auto"/>
              <w:spacing w:line="240" w:lineRule="exact"/>
              <w:ind w:left="30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14257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680F7B" w14:textId="77777777" w:rsidR="00F30149" w:rsidRPr="00003650" w:rsidRDefault="00D76BFC">
            <w:pPr>
              <w:pStyle w:val="20"/>
              <w:framePr w:w="9594" w:wrap="notBeside" w:vAnchor="text" w:hAnchor="text" w:xAlign="center" w:y="1"/>
              <w:shd w:val="clear" w:color="auto" w:fill="auto"/>
              <w:spacing w:line="240" w:lineRule="exact"/>
              <w:ind w:left="26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14300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6D034" w14:textId="77777777" w:rsidR="00F30149" w:rsidRPr="00003650" w:rsidRDefault="00D76BFC">
            <w:pPr>
              <w:pStyle w:val="20"/>
              <w:framePr w:w="9594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14340</w:t>
            </w:r>
          </w:p>
        </w:tc>
      </w:tr>
    </w:tbl>
    <w:p w14:paraId="6C93E0E8" w14:textId="77777777" w:rsidR="00F30149" w:rsidRPr="00003650" w:rsidRDefault="00F30149">
      <w:pPr>
        <w:framePr w:w="9594" w:wrap="notBeside" w:vAnchor="text" w:hAnchor="text" w:xAlign="center" w:y="1"/>
        <w:rPr>
          <w:rFonts w:ascii="Arial" w:hAnsi="Arial" w:cs="Arial"/>
        </w:rPr>
      </w:pPr>
    </w:p>
    <w:p w14:paraId="00280D2F" w14:textId="77777777" w:rsidR="00F30149" w:rsidRPr="00003650" w:rsidRDefault="00F30149">
      <w:pPr>
        <w:rPr>
          <w:rFonts w:ascii="Arial" w:hAnsi="Arial" w:cs="Arial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5"/>
        <w:gridCol w:w="5440"/>
        <w:gridCol w:w="1066"/>
        <w:gridCol w:w="1116"/>
        <w:gridCol w:w="1278"/>
      </w:tblGrid>
      <w:tr w:rsidR="00F30149" w:rsidRPr="00003650" w14:paraId="04D60F41" w14:textId="77777777">
        <w:trPr>
          <w:trHeight w:hRule="exact" w:val="497"/>
          <w:jc w:val="center"/>
        </w:trPr>
        <w:tc>
          <w:tcPr>
            <w:tcW w:w="6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B8E82F1" w14:textId="77777777" w:rsidR="00F30149" w:rsidRPr="00003650" w:rsidRDefault="00D76BFC">
            <w:pPr>
              <w:pStyle w:val="20"/>
              <w:framePr w:w="9594" w:wrap="notBeside" w:vAnchor="text" w:hAnchor="text" w:xAlign="center" w:y="1"/>
              <w:shd w:val="clear" w:color="auto" w:fill="auto"/>
              <w:spacing w:line="240" w:lineRule="exact"/>
              <w:ind w:left="30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2</w:t>
            </w:r>
          </w:p>
        </w:tc>
        <w:tc>
          <w:tcPr>
            <w:tcW w:w="54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5421A3D" w14:textId="77777777" w:rsidR="00F30149" w:rsidRPr="00003650" w:rsidRDefault="00D76BFC">
            <w:pPr>
              <w:pStyle w:val="20"/>
              <w:framePr w:w="9594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Количество автомобилей у населения, ед.</w:t>
            </w:r>
          </w:p>
        </w:tc>
        <w:tc>
          <w:tcPr>
            <w:tcW w:w="10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3F5715A" w14:textId="77777777" w:rsidR="00F30149" w:rsidRPr="00003650" w:rsidRDefault="00D76BFC">
            <w:pPr>
              <w:pStyle w:val="20"/>
              <w:framePr w:w="9594" w:wrap="notBeside" w:vAnchor="text" w:hAnchor="text" w:xAlign="center" w:y="1"/>
              <w:shd w:val="clear" w:color="auto" w:fill="auto"/>
              <w:spacing w:line="240" w:lineRule="exact"/>
              <w:ind w:left="32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3851</w:t>
            </w:r>
          </w:p>
        </w:tc>
        <w:tc>
          <w:tcPr>
            <w:tcW w:w="111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A0A3F58" w14:textId="77777777" w:rsidR="00F30149" w:rsidRPr="00003650" w:rsidRDefault="00D76BFC">
            <w:pPr>
              <w:pStyle w:val="20"/>
              <w:framePr w:w="9594" w:wrap="notBeside" w:vAnchor="text" w:hAnchor="text" w:xAlign="center" w:y="1"/>
              <w:shd w:val="clear" w:color="auto" w:fill="auto"/>
              <w:spacing w:line="240" w:lineRule="exact"/>
              <w:ind w:left="36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3860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2CEEE9" w14:textId="77777777" w:rsidR="00F30149" w:rsidRPr="00003650" w:rsidRDefault="00D76BFC">
            <w:pPr>
              <w:pStyle w:val="20"/>
              <w:framePr w:w="9594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3868</w:t>
            </w:r>
          </w:p>
        </w:tc>
      </w:tr>
      <w:tr w:rsidR="00F30149" w:rsidRPr="00003650" w14:paraId="473A93F3" w14:textId="77777777">
        <w:trPr>
          <w:trHeight w:hRule="exact" w:val="641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13E358" w14:textId="77777777" w:rsidR="00F30149" w:rsidRPr="00003650" w:rsidRDefault="00D76BFC">
            <w:pPr>
              <w:pStyle w:val="20"/>
              <w:framePr w:w="9594" w:wrap="notBeside" w:vAnchor="text" w:hAnchor="text" w:xAlign="center" w:y="1"/>
              <w:shd w:val="clear" w:color="auto" w:fill="auto"/>
              <w:spacing w:line="240" w:lineRule="exact"/>
              <w:ind w:left="30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3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055952" w14:textId="77777777" w:rsidR="00F30149" w:rsidRPr="00003650" w:rsidRDefault="00D76BFC">
            <w:pPr>
              <w:pStyle w:val="20"/>
              <w:framePr w:w="9594" w:wrap="notBeside" w:vAnchor="text" w:hAnchor="text" w:xAlign="center" w:y="1"/>
              <w:shd w:val="clear" w:color="auto" w:fill="auto"/>
              <w:spacing w:after="120" w:line="240" w:lineRule="exact"/>
              <w:ind w:left="34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Уровень автомобилизации населения, ед./ЮОО</w:t>
            </w:r>
          </w:p>
          <w:p w14:paraId="61407B06" w14:textId="77777777" w:rsidR="00F30149" w:rsidRPr="00003650" w:rsidRDefault="00D76BFC">
            <w:pPr>
              <w:pStyle w:val="20"/>
              <w:framePr w:w="9594" w:wrap="notBeside" w:vAnchor="text" w:hAnchor="text" w:xAlign="center" w:y="1"/>
              <w:shd w:val="clear" w:color="auto" w:fill="auto"/>
              <w:spacing w:before="120"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чел.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BC8607" w14:textId="77777777" w:rsidR="00F30149" w:rsidRPr="00003650" w:rsidRDefault="00D76BFC">
            <w:pPr>
              <w:pStyle w:val="20"/>
              <w:framePr w:w="9594" w:wrap="notBeside" w:vAnchor="text" w:hAnchor="text" w:xAlign="center" w:y="1"/>
              <w:shd w:val="clear" w:color="auto" w:fill="auto"/>
              <w:spacing w:line="240" w:lineRule="exact"/>
              <w:ind w:left="32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270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6E5CC9" w14:textId="77777777" w:rsidR="00F30149" w:rsidRPr="00003650" w:rsidRDefault="00D76BFC">
            <w:pPr>
              <w:pStyle w:val="20"/>
              <w:framePr w:w="9594" w:wrap="notBeside" w:vAnchor="text" w:hAnchor="text" w:xAlign="center" w:y="1"/>
              <w:shd w:val="clear" w:color="auto" w:fill="auto"/>
              <w:spacing w:line="240" w:lineRule="exact"/>
              <w:ind w:left="36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270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EA653B" w14:textId="77777777" w:rsidR="00F30149" w:rsidRPr="00003650" w:rsidRDefault="00D76BFC">
            <w:pPr>
              <w:pStyle w:val="20"/>
              <w:framePr w:w="9594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270</w:t>
            </w:r>
          </w:p>
        </w:tc>
      </w:tr>
    </w:tbl>
    <w:p w14:paraId="2D4AB383" w14:textId="77777777" w:rsidR="00F30149" w:rsidRPr="00003650" w:rsidRDefault="00F30149">
      <w:pPr>
        <w:framePr w:w="9594" w:wrap="notBeside" w:vAnchor="text" w:hAnchor="text" w:xAlign="center" w:y="1"/>
        <w:rPr>
          <w:rFonts w:ascii="Arial" w:hAnsi="Arial" w:cs="Arial"/>
        </w:rPr>
      </w:pPr>
    </w:p>
    <w:p w14:paraId="25D56116" w14:textId="77777777" w:rsidR="00F30149" w:rsidRPr="00003650" w:rsidRDefault="00F30149">
      <w:pPr>
        <w:rPr>
          <w:rFonts w:ascii="Arial" w:hAnsi="Arial" w:cs="Arial"/>
        </w:rPr>
      </w:pPr>
    </w:p>
    <w:p w14:paraId="05FA6130" w14:textId="77777777" w:rsidR="00F30149" w:rsidRPr="00003650" w:rsidRDefault="00D76BFC">
      <w:pPr>
        <w:pStyle w:val="20"/>
        <w:shd w:val="clear" w:color="auto" w:fill="auto"/>
        <w:spacing w:before="243" w:after="263" w:line="274" w:lineRule="exact"/>
        <w:ind w:left="280" w:right="380" w:firstLine="54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В целом за период 201</w:t>
      </w:r>
      <w:r w:rsidR="005C2E3D" w:rsidRPr="00003650">
        <w:rPr>
          <w:rFonts w:ascii="Arial" w:hAnsi="Arial" w:cs="Arial"/>
        </w:rPr>
        <w:t>7</w:t>
      </w:r>
      <w:r w:rsidRPr="00003650">
        <w:rPr>
          <w:rFonts w:ascii="Arial" w:hAnsi="Arial" w:cs="Arial"/>
        </w:rPr>
        <w:t xml:space="preserve"> - 201</w:t>
      </w:r>
      <w:r w:rsidR="005C2E3D" w:rsidRPr="00003650">
        <w:rPr>
          <w:rFonts w:ascii="Arial" w:hAnsi="Arial" w:cs="Arial"/>
        </w:rPr>
        <w:t>9</w:t>
      </w:r>
      <w:r w:rsidRPr="00003650">
        <w:rPr>
          <w:rFonts w:ascii="Arial" w:hAnsi="Arial" w:cs="Arial"/>
        </w:rPr>
        <w:t xml:space="preserve"> годы не отмечается рост количества транспортных средств.</w:t>
      </w:r>
    </w:p>
    <w:p w14:paraId="716F19E5" w14:textId="77777777" w:rsidR="00F30149" w:rsidRPr="00003650" w:rsidRDefault="00D76BFC">
      <w:pPr>
        <w:pStyle w:val="2a"/>
        <w:keepNext/>
        <w:keepLines/>
        <w:numPr>
          <w:ilvl w:val="0"/>
          <w:numId w:val="7"/>
        </w:numPr>
        <w:shd w:val="clear" w:color="auto" w:fill="auto"/>
        <w:tabs>
          <w:tab w:val="left" w:pos="761"/>
        </w:tabs>
        <w:spacing w:after="218" w:line="320" w:lineRule="exact"/>
        <w:ind w:left="280"/>
        <w:jc w:val="left"/>
        <w:rPr>
          <w:rFonts w:ascii="Arial" w:hAnsi="Arial" w:cs="Arial"/>
          <w:sz w:val="24"/>
          <w:szCs w:val="24"/>
        </w:rPr>
      </w:pPr>
      <w:bookmarkStart w:id="17" w:name="bookmark20"/>
      <w:r w:rsidRPr="00003650">
        <w:rPr>
          <w:rFonts w:ascii="Arial" w:hAnsi="Arial" w:cs="Arial"/>
          <w:sz w:val="24"/>
          <w:szCs w:val="24"/>
        </w:rPr>
        <w:t>Характеристика работы транспортных средств общего пользования, включая анализ пассажиропотока</w:t>
      </w:r>
      <w:bookmarkEnd w:id="17"/>
    </w:p>
    <w:p w14:paraId="4E414D84" w14:textId="77777777" w:rsidR="00F30149" w:rsidRPr="00003650" w:rsidRDefault="00D76BFC">
      <w:pPr>
        <w:pStyle w:val="20"/>
        <w:shd w:val="clear" w:color="auto" w:fill="auto"/>
        <w:spacing w:line="274" w:lineRule="exact"/>
        <w:ind w:left="280" w:right="380" w:firstLine="54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Передвижение по территории населенного пункта осуществляется с использованием маршрутных транспортных средств, личного транспорта либо в пешем порядке. Автобус</w:t>
      </w:r>
      <w:r w:rsidRPr="00003650">
        <w:rPr>
          <w:rFonts w:ascii="Arial" w:hAnsi="Arial" w:cs="Arial"/>
        </w:rPr>
        <w:softHyphen/>
        <w:t>ное движение между населенными пунктами организовано в соответствии с расписанием.</w:t>
      </w:r>
    </w:p>
    <w:p w14:paraId="3A47AD60" w14:textId="77777777" w:rsidR="00F30149" w:rsidRPr="00003650" w:rsidRDefault="00D76BFC">
      <w:pPr>
        <w:pStyle w:val="20"/>
        <w:shd w:val="clear" w:color="auto" w:fill="auto"/>
        <w:spacing w:after="263" w:line="274" w:lineRule="exact"/>
        <w:ind w:left="280" w:right="380" w:firstLine="54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Информация об объемах пассажирских перевозок необходимая для анализа пасса</w:t>
      </w:r>
      <w:r w:rsidRPr="00003650">
        <w:rPr>
          <w:rFonts w:ascii="Arial" w:hAnsi="Arial" w:cs="Arial"/>
        </w:rPr>
        <w:softHyphen/>
        <w:t>жиропотока отсутствует.</w:t>
      </w:r>
    </w:p>
    <w:p w14:paraId="6AD30F58" w14:textId="77777777" w:rsidR="00F30149" w:rsidRPr="00003650" w:rsidRDefault="00D76BFC">
      <w:pPr>
        <w:pStyle w:val="2a"/>
        <w:keepNext/>
        <w:keepLines/>
        <w:numPr>
          <w:ilvl w:val="0"/>
          <w:numId w:val="7"/>
        </w:numPr>
        <w:shd w:val="clear" w:color="auto" w:fill="auto"/>
        <w:tabs>
          <w:tab w:val="left" w:pos="761"/>
        </w:tabs>
        <w:spacing w:after="218" w:line="320" w:lineRule="exact"/>
        <w:ind w:left="280"/>
        <w:jc w:val="left"/>
        <w:rPr>
          <w:rFonts w:ascii="Arial" w:hAnsi="Arial" w:cs="Arial"/>
          <w:sz w:val="24"/>
          <w:szCs w:val="24"/>
        </w:rPr>
      </w:pPr>
      <w:bookmarkStart w:id="18" w:name="bookmark21"/>
      <w:r w:rsidRPr="00003650">
        <w:rPr>
          <w:rFonts w:ascii="Arial" w:hAnsi="Arial" w:cs="Arial"/>
          <w:sz w:val="24"/>
          <w:szCs w:val="24"/>
        </w:rPr>
        <w:t>Характеристика условий пешеходного и велосипедного передвиже</w:t>
      </w:r>
      <w:r w:rsidRPr="00003650">
        <w:rPr>
          <w:rFonts w:ascii="Arial" w:hAnsi="Arial" w:cs="Arial"/>
          <w:sz w:val="24"/>
          <w:szCs w:val="24"/>
        </w:rPr>
        <w:softHyphen/>
        <w:t>ния</w:t>
      </w:r>
      <w:bookmarkEnd w:id="18"/>
    </w:p>
    <w:p w14:paraId="3E008A25" w14:textId="77777777" w:rsidR="00F30149" w:rsidRPr="00003650" w:rsidRDefault="00D76BFC">
      <w:pPr>
        <w:pStyle w:val="20"/>
        <w:shd w:val="clear" w:color="auto" w:fill="auto"/>
        <w:spacing w:after="295" w:line="274" w:lineRule="exact"/>
        <w:ind w:left="280" w:right="380" w:firstLine="70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Для передвижения пешеходов предусмотрены тротуары (преимущественно с твер</w:t>
      </w:r>
      <w:r w:rsidRPr="00003650">
        <w:rPr>
          <w:rFonts w:ascii="Arial" w:hAnsi="Arial" w:cs="Arial"/>
        </w:rPr>
        <w:softHyphen/>
        <w:t>дым покрытием). В местах пересечения тротуаров с проезжей частью оборудованы нере</w:t>
      </w:r>
      <w:r w:rsidRPr="00003650">
        <w:rPr>
          <w:rFonts w:ascii="Arial" w:hAnsi="Arial" w:cs="Arial"/>
        </w:rPr>
        <w:softHyphen/>
        <w:t>гулируемые пешеходные переходы. Специализированные дорожки для велосипедного пе</w:t>
      </w:r>
      <w:r w:rsidRPr="00003650">
        <w:rPr>
          <w:rFonts w:ascii="Arial" w:hAnsi="Arial" w:cs="Arial"/>
        </w:rPr>
        <w:softHyphen/>
        <w:t>редвижения на территории городского поселения не предусмотрены. Движение велосипе</w:t>
      </w:r>
      <w:r w:rsidRPr="00003650">
        <w:rPr>
          <w:rFonts w:ascii="Arial" w:hAnsi="Arial" w:cs="Arial"/>
        </w:rPr>
        <w:softHyphen/>
        <w:t>дистов осуществляется в соответствии с требованиями ПДД по дорогам общего пользова</w:t>
      </w:r>
      <w:r w:rsidRPr="00003650">
        <w:rPr>
          <w:rFonts w:ascii="Arial" w:hAnsi="Arial" w:cs="Arial"/>
        </w:rPr>
        <w:softHyphen/>
        <w:t>ния.</w:t>
      </w:r>
    </w:p>
    <w:p w14:paraId="35C08BED" w14:textId="77777777" w:rsidR="00F30149" w:rsidRPr="00003650" w:rsidRDefault="00D76BFC">
      <w:pPr>
        <w:pStyle w:val="2a"/>
        <w:keepNext/>
        <w:keepLines/>
        <w:numPr>
          <w:ilvl w:val="0"/>
          <w:numId w:val="7"/>
        </w:numPr>
        <w:shd w:val="clear" w:color="auto" w:fill="auto"/>
        <w:tabs>
          <w:tab w:val="left" w:pos="761"/>
        </w:tabs>
        <w:spacing w:after="191" w:line="280" w:lineRule="exact"/>
        <w:ind w:left="280"/>
        <w:rPr>
          <w:rFonts w:ascii="Arial" w:hAnsi="Arial" w:cs="Arial"/>
          <w:sz w:val="24"/>
          <w:szCs w:val="24"/>
        </w:rPr>
      </w:pPr>
      <w:bookmarkStart w:id="19" w:name="bookmark22"/>
      <w:r w:rsidRPr="00003650">
        <w:rPr>
          <w:rFonts w:ascii="Arial" w:hAnsi="Arial" w:cs="Arial"/>
          <w:sz w:val="24"/>
          <w:szCs w:val="24"/>
        </w:rPr>
        <w:t>Характеристика движения грузовых транспортных средств</w:t>
      </w:r>
      <w:bookmarkEnd w:id="19"/>
    </w:p>
    <w:p w14:paraId="36C4DED0" w14:textId="77777777" w:rsidR="00F30149" w:rsidRPr="00003650" w:rsidRDefault="00D76BFC">
      <w:pPr>
        <w:pStyle w:val="20"/>
        <w:shd w:val="clear" w:color="auto" w:fill="auto"/>
        <w:spacing w:after="535" w:line="274" w:lineRule="exact"/>
        <w:ind w:left="280" w:right="380" w:firstLine="70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Транспортных организаций, осуществляющих грузовые перевозки на территории сельского поселения, не имеется.</w:t>
      </w:r>
    </w:p>
    <w:p w14:paraId="39A491A0" w14:textId="77777777" w:rsidR="00F30149" w:rsidRPr="00003650" w:rsidRDefault="00D76BFC">
      <w:pPr>
        <w:pStyle w:val="2a"/>
        <w:keepNext/>
        <w:keepLines/>
        <w:numPr>
          <w:ilvl w:val="0"/>
          <w:numId w:val="7"/>
        </w:numPr>
        <w:shd w:val="clear" w:color="auto" w:fill="auto"/>
        <w:tabs>
          <w:tab w:val="left" w:pos="765"/>
        </w:tabs>
        <w:spacing w:after="183" w:line="280" w:lineRule="exact"/>
        <w:ind w:left="280"/>
        <w:rPr>
          <w:rFonts w:ascii="Arial" w:hAnsi="Arial" w:cs="Arial"/>
          <w:sz w:val="24"/>
          <w:szCs w:val="24"/>
        </w:rPr>
      </w:pPr>
      <w:bookmarkStart w:id="20" w:name="bookmark23"/>
      <w:r w:rsidRPr="00003650">
        <w:rPr>
          <w:rFonts w:ascii="Arial" w:hAnsi="Arial" w:cs="Arial"/>
          <w:sz w:val="24"/>
          <w:szCs w:val="24"/>
        </w:rPr>
        <w:t>Анализ уровня безопасности дорожного движения</w:t>
      </w:r>
      <w:bookmarkEnd w:id="20"/>
    </w:p>
    <w:p w14:paraId="79738C93" w14:textId="77777777" w:rsidR="00F30149" w:rsidRPr="00003650" w:rsidRDefault="00D76BFC">
      <w:pPr>
        <w:pStyle w:val="20"/>
        <w:shd w:val="clear" w:color="auto" w:fill="auto"/>
        <w:spacing w:line="274" w:lineRule="exact"/>
        <w:ind w:left="280" w:right="380" w:firstLine="54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Ситуация, связанная с аварийностью на транспорте, неизменно сохраняет актуаль</w:t>
      </w:r>
      <w:r w:rsidRPr="00003650">
        <w:rPr>
          <w:rFonts w:ascii="Arial" w:hAnsi="Arial" w:cs="Arial"/>
        </w:rPr>
        <w:softHyphen/>
        <w:t>ность в связи с несоответствием дорожно-транспортной инфраструктуры потребностям участников дорожного движения, их низкой дисциплиной, а также недостаточной эффек</w:t>
      </w:r>
      <w:r w:rsidRPr="00003650">
        <w:rPr>
          <w:rFonts w:ascii="Arial" w:hAnsi="Arial" w:cs="Arial"/>
        </w:rPr>
        <w:softHyphen/>
        <w:t>тивностью функционирования системы обеспечения безопасности дорожного движения.</w:t>
      </w:r>
    </w:p>
    <w:p w14:paraId="60E4E15B" w14:textId="77777777" w:rsidR="00F30149" w:rsidRPr="00003650" w:rsidRDefault="00D76BFC">
      <w:pPr>
        <w:pStyle w:val="20"/>
        <w:shd w:val="clear" w:color="auto" w:fill="auto"/>
        <w:spacing w:line="274" w:lineRule="exact"/>
        <w:ind w:left="280" w:right="380" w:firstLine="54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В настоящее время решение проблемы обеспечения безопасности дорожного движе</w:t>
      </w:r>
      <w:r w:rsidRPr="00003650">
        <w:rPr>
          <w:rFonts w:ascii="Arial" w:hAnsi="Arial" w:cs="Arial"/>
        </w:rPr>
        <w:softHyphen/>
        <w:t>ния является одной из важнейших задач.</w:t>
      </w:r>
    </w:p>
    <w:p w14:paraId="47A646EF" w14:textId="2D009C1C" w:rsidR="00F30149" w:rsidRPr="00003650" w:rsidRDefault="00D76BFC">
      <w:pPr>
        <w:pStyle w:val="20"/>
        <w:shd w:val="clear" w:color="auto" w:fill="auto"/>
        <w:spacing w:line="274" w:lineRule="exact"/>
        <w:ind w:left="280" w:right="380" w:firstLine="54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По итогам 12 месяцев 201</w:t>
      </w:r>
      <w:r w:rsidR="005C2E3D" w:rsidRPr="00003650">
        <w:rPr>
          <w:rFonts w:ascii="Arial" w:hAnsi="Arial" w:cs="Arial"/>
        </w:rPr>
        <w:t>9</w:t>
      </w:r>
      <w:r w:rsidRPr="00003650">
        <w:rPr>
          <w:rFonts w:ascii="Arial" w:hAnsi="Arial" w:cs="Arial"/>
        </w:rPr>
        <w:t xml:space="preserve"> года на территории городского поселения р.п.</w:t>
      </w:r>
      <w:r w:rsidR="003519AD" w:rsidRPr="00003650">
        <w:rPr>
          <w:rFonts w:ascii="Arial" w:hAnsi="Arial" w:cs="Arial"/>
        </w:rPr>
        <w:t xml:space="preserve"> </w:t>
      </w:r>
      <w:r w:rsidRPr="00003650">
        <w:rPr>
          <w:rFonts w:ascii="Arial" w:hAnsi="Arial" w:cs="Arial"/>
        </w:rPr>
        <w:t>Средняя Ахтуба имеется следующая зарегистрированная информация:</w:t>
      </w:r>
    </w:p>
    <w:p w14:paraId="50FC27B9" w14:textId="77777777" w:rsidR="00F30149" w:rsidRPr="00003650" w:rsidRDefault="00D76BFC">
      <w:pPr>
        <w:pStyle w:val="20"/>
        <w:numPr>
          <w:ilvl w:val="0"/>
          <w:numId w:val="9"/>
        </w:numPr>
        <w:shd w:val="clear" w:color="auto" w:fill="auto"/>
        <w:tabs>
          <w:tab w:val="left" w:pos="1031"/>
        </w:tabs>
        <w:spacing w:line="274" w:lineRule="exact"/>
        <w:ind w:left="280" w:firstLine="54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lastRenderedPageBreak/>
        <w:t>99 дорожно-транспортных происшествий;</w:t>
      </w:r>
    </w:p>
    <w:p w14:paraId="748CC96F" w14:textId="77777777" w:rsidR="00F30149" w:rsidRPr="00003650" w:rsidRDefault="00D76BFC">
      <w:pPr>
        <w:pStyle w:val="20"/>
        <w:numPr>
          <w:ilvl w:val="0"/>
          <w:numId w:val="9"/>
        </w:numPr>
        <w:shd w:val="clear" w:color="auto" w:fill="auto"/>
        <w:tabs>
          <w:tab w:val="left" w:pos="1031"/>
        </w:tabs>
        <w:spacing w:line="274" w:lineRule="exact"/>
        <w:ind w:left="280" w:firstLine="54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22 человека погибло;</w:t>
      </w:r>
    </w:p>
    <w:p w14:paraId="5818905F" w14:textId="77777777" w:rsidR="00F30149" w:rsidRPr="00003650" w:rsidRDefault="00D76BFC">
      <w:pPr>
        <w:pStyle w:val="20"/>
        <w:numPr>
          <w:ilvl w:val="0"/>
          <w:numId w:val="9"/>
        </w:numPr>
        <w:shd w:val="clear" w:color="auto" w:fill="auto"/>
        <w:tabs>
          <w:tab w:val="left" w:pos="1031"/>
        </w:tabs>
        <w:spacing w:line="274" w:lineRule="exact"/>
        <w:ind w:left="280" w:firstLine="54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115 ранено.</w:t>
      </w:r>
    </w:p>
    <w:p w14:paraId="41677FD4" w14:textId="77777777" w:rsidR="00F30149" w:rsidRPr="00003650" w:rsidRDefault="00D76BFC">
      <w:pPr>
        <w:pStyle w:val="20"/>
        <w:shd w:val="clear" w:color="auto" w:fill="auto"/>
        <w:spacing w:after="260" w:line="274" w:lineRule="exact"/>
        <w:ind w:left="280" w:right="380" w:firstLine="54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Для эффективного решения проблем, связанных с дорожно-транспортной аварийно</w:t>
      </w:r>
      <w:r w:rsidRPr="00003650">
        <w:rPr>
          <w:rFonts w:ascii="Arial" w:hAnsi="Arial" w:cs="Arial"/>
        </w:rPr>
        <w:softHyphen/>
        <w:t>стью, необходимо непрерывно обеспечивать системный подход к реализации мероприя</w:t>
      </w:r>
      <w:r w:rsidRPr="00003650">
        <w:rPr>
          <w:rFonts w:ascii="Arial" w:hAnsi="Arial" w:cs="Arial"/>
        </w:rPr>
        <w:softHyphen/>
        <w:t>тий по повышению безопасности дорожного движения.</w:t>
      </w:r>
    </w:p>
    <w:p w14:paraId="3A9FB066" w14:textId="77777777" w:rsidR="00F30149" w:rsidRPr="00003650" w:rsidRDefault="00D76BFC">
      <w:pPr>
        <w:pStyle w:val="2a"/>
        <w:keepNext/>
        <w:keepLines/>
        <w:numPr>
          <w:ilvl w:val="0"/>
          <w:numId w:val="7"/>
        </w:numPr>
        <w:shd w:val="clear" w:color="auto" w:fill="auto"/>
        <w:tabs>
          <w:tab w:val="left" w:pos="962"/>
        </w:tabs>
        <w:spacing w:line="324" w:lineRule="exact"/>
        <w:ind w:left="280"/>
        <w:jc w:val="left"/>
        <w:rPr>
          <w:rFonts w:ascii="Arial" w:hAnsi="Arial" w:cs="Arial"/>
          <w:sz w:val="24"/>
          <w:szCs w:val="24"/>
        </w:rPr>
      </w:pPr>
      <w:bookmarkStart w:id="21" w:name="bookmark24"/>
      <w:r w:rsidRPr="00003650">
        <w:rPr>
          <w:rFonts w:ascii="Arial" w:hAnsi="Arial" w:cs="Arial"/>
          <w:sz w:val="24"/>
          <w:szCs w:val="24"/>
        </w:rPr>
        <w:t>Оценка уровня негативного воздействия транспортной инфраструк</w:t>
      </w:r>
      <w:r w:rsidRPr="00003650">
        <w:rPr>
          <w:rFonts w:ascii="Arial" w:hAnsi="Arial" w:cs="Arial"/>
          <w:sz w:val="24"/>
          <w:szCs w:val="24"/>
        </w:rPr>
        <w:softHyphen/>
        <w:t>туры на окружающую среду, безопасность и здоровье населения</w:t>
      </w:r>
      <w:bookmarkEnd w:id="21"/>
    </w:p>
    <w:p w14:paraId="1B3EFE5E" w14:textId="0B71970C" w:rsidR="00F30149" w:rsidRPr="00003650" w:rsidRDefault="00D76BFC">
      <w:pPr>
        <w:pStyle w:val="20"/>
        <w:shd w:val="clear" w:color="auto" w:fill="auto"/>
        <w:spacing w:line="274" w:lineRule="exact"/>
        <w:ind w:left="300" w:right="340" w:firstLine="58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Количество автомобильного транспорта в городском поселении р.п.</w:t>
      </w:r>
      <w:r w:rsidR="003519AD" w:rsidRPr="00003650">
        <w:rPr>
          <w:rFonts w:ascii="Arial" w:hAnsi="Arial" w:cs="Arial"/>
        </w:rPr>
        <w:t xml:space="preserve"> </w:t>
      </w:r>
      <w:r w:rsidRPr="00003650">
        <w:rPr>
          <w:rFonts w:ascii="Arial" w:hAnsi="Arial" w:cs="Arial"/>
        </w:rPr>
        <w:t>Средняя Ахтуба, период с 201</w:t>
      </w:r>
      <w:r w:rsidR="005C2E3D" w:rsidRPr="00003650">
        <w:rPr>
          <w:rFonts w:ascii="Arial" w:hAnsi="Arial" w:cs="Arial"/>
        </w:rPr>
        <w:t>7</w:t>
      </w:r>
      <w:r w:rsidRPr="00003650">
        <w:rPr>
          <w:rFonts w:ascii="Arial" w:hAnsi="Arial" w:cs="Arial"/>
        </w:rPr>
        <w:t xml:space="preserve"> по 201</w:t>
      </w:r>
      <w:r w:rsidR="005C2E3D" w:rsidRPr="00003650">
        <w:rPr>
          <w:rFonts w:ascii="Arial" w:hAnsi="Arial" w:cs="Arial"/>
        </w:rPr>
        <w:t>9</w:t>
      </w:r>
      <w:r w:rsidRPr="00003650">
        <w:rPr>
          <w:rFonts w:ascii="Arial" w:hAnsi="Arial" w:cs="Arial"/>
        </w:rPr>
        <w:t xml:space="preserve"> годы выросло с 3210 ед. до 3950 ед. Предполагается дальнейший рост пассажирского и грузового транспорта.</w:t>
      </w:r>
    </w:p>
    <w:p w14:paraId="5AB1104C" w14:textId="77777777" w:rsidR="00F30149" w:rsidRPr="00003650" w:rsidRDefault="00D76BFC">
      <w:pPr>
        <w:pStyle w:val="20"/>
        <w:shd w:val="clear" w:color="auto" w:fill="auto"/>
        <w:spacing w:line="274" w:lineRule="exact"/>
        <w:ind w:left="300" w:right="340" w:firstLine="58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Рассмотрим отдельные характерные факторы, неблагоприятно влияющие на здоро</w:t>
      </w:r>
      <w:r w:rsidRPr="00003650">
        <w:rPr>
          <w:rFonts w:ascii="Arial" w:hAnsi="Arial" w:cs="Arial"/>
        </w:rPr>
        <w:softHyphen/>
        <w:t>вье.</w:t>
      </w:r>
    </w:p>
    <w:p w14:paraId="55CB1DA2" w14:textId="77777777" w:rsidR="00F30149" w:rsidRPr="00003650" w:rsidRDefault="00D76BFC">
      <w:pPr>
        <w:pStyle w:val="20"/>
        <w:shd w:val="clear" w:color="auto" w:fill="auto"/>
        <w:spacing w:line="274" w:lineRule="exact"/>
        <w:ind w:left="300" w:right="340" w:firstLine="580"/>
        <w:jc w:val="both"/>
        <w:rPr>
          <w:rFonts w:ascii="Arial" w:hAnsi="Arial" w:cs="Arial"/>
        </w:rPr>
      </w:pPr>
      <w:r w:rsidRPr="00003650">
        <w:rPr>
          <w:rStyle w:val="2c"/>
          <w:rFonts w:ascii="Arial" w:hAnsi="Arial" w:cs="Arial"/>
        </w:rPr>
        <w:t>Загрязнение атмосферы.</w:t>
      </w:r>
      <w:r w:rsidRPr="00003650">
        <w:rPr>
          <w:rFonts w:ascii="Arial" w:hAnsi="Arial" w:cs="Arial"/>
        </w:rPr>
        <w:t xml:space="preserve"> Выбросы в воздух дыма и газообразных загрязняющих ве</w:t>
      </w:r>
      <w:r w:rsidRPr="00003650">
        <w:rPr>
          <w:rFonts w:ascii="Arial" w:hAnsi="Arial" w:cs="Arial"/>
        </w:rPr>
        <w:softHyphen/>
        <w:t xml:space="preserve">ществ (диоксид азота </w:t>
      </w:r>
      <w:r w:rsidRPr="00003650">
        <w:rPr>
          <w:rFonts w:ascii="Arial" w:hAnsi="Arial" w:cs="Arial"/>
          <w:lang w:eastAsia="en-US" w:bidi="en-US"/>
        </w:rPr>
        <w:t>(</w:t>
      </w:r>
      <w:r w:rsidRPr="00003650">
        <w:rPr>
          <w:rFonts w:ascii="Arial" w:hAnsi="Arial" w:cs="Arial"/>
          <w:lang w:val="en-US" w:eastAsia="en-US" w:bidi="en-US"/>
        </w:rPr>
        <w:t>N</w:t>
      </w:r>
      <w:r w:rsidRPr="00003650">
        <w:rPr>
          <w:rFonts w:ascii="Arial" w:hAnsi="Arial" w:cs="Arial"/>
          <w:lang w:eastAsia="en-US" w:bidi="en-US"/>
        </w:rPr>
        <w:t xml:space="preserve">02), </w:t>
      </w:r>
      <w:r w:rsidRPr="00003650">
        <w:rPr>
          <w:rFonts w:ascii="Arial" w:hAnsi="Arial" w:cs="Arial"/>
        </w:rPr>
        <w:t xml:space="preserve">диоксид серы </w:t>
      </w:r>
      <w:r w:rsidRPr="00003650">
        <w:rPr>
          <w:rFonts w:ascii="Arial" w:hAnsi="Arial" w:cs="Arial"/>
          <w:lang w:eastAsia="en-US" w:bidi="en-US"/>
        </w:rPr>
        <w:t>(</w:t>
      </w:r>
      <w:r w:rsidRPr="00003650">
        <w:rPr>
          <w:rFonts w:ascii="Arial" w:hAnsi="Arial" w:cs="Arial"/>
          <w:lang w:val="en-US" w:eastAsia="en-US" w:bidi="en-US"/>
        </w:rPr>
        <w:t>S</w:t>
      </w:r>
      <w:r w:rsidRPr="00003650">
        <w:rPr>
          <w:rFonts w:ascii="Arial" w:hAnsi="Arial" w:cs="Arial"/>
          <w:lang w:eastAsia="en-US" w:bidi="en-US"/>
        </w:rPr>
        <w:t xml:space="preserve">02) </w:t>
      </w:r>
      <w:r w:rsidRPr="00003650">
        <w:rPr>
          <w:rFonts w:ascii="Arial" w:hAnsi="Arial" w:cs="Arial"/>
        </w:rPr>
        <w:t>и озон (03)) приводят к вредным прояв</w:t>
      </w:r>
      <w:r w:rsidRPr="00003650">
        <w:rPr>
          <w:rFonts w:ascii="Arial" w:hAnsi="Arial" w:cs="Arial"/>
        </w:rPr>
        <w:softHyphen/>
        <w:t>лениям для здоровья, особенно к респираторным аллергическим заболеваниям.</w:t>
      </w:r>
    </w:p>
    <w:p w14:paraId="6C3CAA83" w14:textId="77777777" w:rsidR="00F30149" w:rsidRPr="00003650" w:rsidRDefault="00D76BFC">
      <w:pPr>
        <w:pStyle w:val="20"/>
        <w:shd w:val="clear" w:color="auto" w:fill="auto"/>
        <w:spacing w:line="274" w:lineRule="exact"/>
        <w:ind w:left="300" w:right="340" w:firstLine="580"/>
        <w:jc w:val="both"/>
        <w:rPr>
          <w:rFonts w:ascii="Arial" w:hAnsi="Arial" w:cs="Arial"/>
        </w:rPr>
      </w:pPr>
      <w:r w:rsidRPr="00003650">
        <w:rPr>
          <w:rStyle w:val="2c"/>
          <w:rFonts w:ascii="Arial" w:hAnsi="Arial" w:cs="Arial"/>
        </w:rPr>
        <w:t>Воздействие шума.</w:t>
      </w:r>
      <w:r w:rsidRPr="00003650">
        <w:rPr>
          <w:rFonts w:ascii="Arial" w:hAnsi="Arial" w:cs="Arial"/>
        </w:rPr>
        <w:t xml:space="preserve"> Автомобильный, железнодорожный и воздушный транспорт, служит главным источником бытового шума. Приблизительно 30 % населения России подвергается воздействию шума от автомобильного транспорта с уровнем выше 55 дБ. Это приводит к росту риска сердечно-сосудистых и эндокринных заболеваний. Воздейст</w:t>
      </w:r>
      <w:r w:rsidRPr="00003650">
        <w:rPr>
          <w:rFonts w:ascii="Arial" w:hAnsi="Arial" w:cs="Arial"/>
        </w:rPr>
        <w:softHyphen/>
        <w:t>вие шума влияет на познавательные способности людей, мотивацию, вызывает раздражи</w:t>
      </w:r>
      <w:r w:rsidRPr="00003650">
        <w:rPr>
          <w:rFonts w:ascii="Arial" w:hAnsi="Arial" w:cs="Arial"/>
        </w:rPr>
        <w:softHyphen/>
        <w:t>тельность.</w:t>
      </w:r>
    </w:p>
    <w:p w14:paraId="6E665B8C" w14:textId="77777777" w:rsidR="00F30149" w:rsidRPr="00003650" w:rsidRDefault="00D76BFC">
      <w:pPr>
        <w:pStyle w:val="20"/>
        <w:shd w:val="clear" w:color="auto" w:fill="auto"/>
        <w:spacing w:line="274" w:lineRule="exact"/>
        <w:ind w:left="300" w:right="340" w:firstLine="580"/>
        <w:jc w:val="both"/>
        <w:rPr>
          <w:rFonts w:ascii="Arial" w:hAnsi="Arial" w:cs="Arial"/>
        </w:rPr>
      </w:pPr>
      <w:r w:rsidRPr="00003650">
        <w:rPr>
          <w:rStyle w:val="2c"/>
          <w:rFonts w:ascii="Arial" w:hAnsi="Arial" w:cs="Arial"/>
        </w:rPr>
        <w:t>Снижение двигательной активности.</w:t>
      </w:r>
      <w:r w:rsidRPr="00003650">
        <w:rPr>
          <w:rFonts w:ascii="Arial" w:hAnsi="Arial" w:cs="Arial"/>
        </w:rPr>
        <w:t xml:space="preserve"> Исследования показывают тенденцию к сни</w:t>
      </w:r>
      <w:r w:rsidRPr="00003650">
        <w:rPr>
          <w:rFonts w:ascii="Arial" w:hAnsi="Arial" w:cs="Arial"/>
        </w:rPr>
        <w:softHyphen/>
        <w:t>жению уровня активности у людей, в связи с тем, что все больше людей предпочитают передвигаться при помощи автотранспорта. Недостаточность двигательной активности приводит к таким проблемам со здоровьем, как сердечно-сосудистые заболевания, ин</w:t>
      </w:r>
      <w:r w:rsidRPr="00003650">
        <w:rPr>
          <w:rFonts w:ascii="Arial" w:hAnsi="Arial" w:cs="Arial"/>
        </w:rPr>
        <w:softHyphen/>
        <w:t>сульт, диабет типа II, ожирение, некоторые типы рака, остеопороз, и вызывают депрес</w:t>
      </w:r>
      <w:r w:rsidRPr="00003650">
        <w:rPr>
          <w:rFonts w:ascii="Arial" w:hAnsi="Arial" w:cs="Arial"/>
        </w:rPr>
        <w:softHyphen/>
        <w:t>сию.</w:t>
      </w:r>
    </w:p>
    <w:p w14:paraId="67D302B7" w14:textId="1FBC55AB" w:rsidR="00F30149" w:rsidRPr="00003650" w:rsidRDefault="00D76BFC">
      <w:pPr>
        <w:pStyle w:val="20"/>
        <w:shd w:val="clear" w:color="auto" w:fill="auto"/>
        <w:spacing w:line="274" w:lineRule="exact"/>
        <w:ind w:left="300" w:right="340" w:firstLine="58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Учитывая сложившуюся планировочную структуру городского поселения р.п.</w:t>
      </w:r>
      <w:r w:rsidR="003519AD" w:rsidRPr="00003650">
        <w:rPr>
          <w:rFonts w:ascii="Arial" w:hAnsi="Arial" w:cs="Arial"/>
        </w:rPr>
        <w:t xml:space="preserve"> </w:t>
      </w:r>
      <w:r w:rsidRPr="00003650">
        <w:rPr>
          <w:rFonts w:ascii="Arial" w:hAnsi="Arial" w:cs="Arial"/>
        </w:rPr>
        <w:t>Средняя Ахтуба и характер дорожно-транспортной сети, можно сделать вывод о срав</w:t>
      </w:r>
      <w:r w:rsidRPr="00003650">
        <w:rPr>
          <w:rFonts w:ascii="Arial" w:hAnsi="Arial" w:cs="Arial"/>
        </w:rPr>
        <w:softHyphen/>
        <w:t>нительной благополучности экологической ситуации в части воздействия транспортной инфраструктуры на окружающую среду, безопасность и здоровье человека.</w:t>
      </w:r>
    </w:p>
    <w:p w14:paraId="251C263C" w14:textId="77777777" w:rsidR="00F30149" w:rsidRPr="00003650" w:rsidRDefault="00D76BFC">
      <w:pPr>
        <w:pStyle w:val="20"/>
        <w:shd w:val="clear" w:color="auto" w:fill="auto"/>
        <w:spacing w:after="443" w:line="274" w:lineRule="exact"/>
        <w:ind w:left="300" w:right="340" w:firstLine="58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Для эффективного решения проблем загрязнения воздуха, шумового загрязнения, снижения двигательной активности, связанных с использованием транспортных средств, необходимо вести разъяснительную работу среди жителей поселка направленную на сни</w:t>
      </w:r>
      <w:r w:rsidRPr="00003650">
        <w:rPr>
          <w:rFonts w:ascii="Arial" w:hAnsi="Arial" w:cs="Arial"/>
        </w:rPr>
        <w:softHyphen/>
        <w:t>жение использования автомобильного транспорта при передвижении в границах населен</w:t>
      </w:r>
      <w:r w:rsidRPr="00003650">
        <w:rPr>
          <w:rFonts w:ascii="Arial" w:hAnsi="Arial" w:cs="Arial"/>
        </w:rPr>
        <w:softHyphen/>
        <w:t>ного пункта. Необходимо развивать инфраструктуру, ориентированную на сезонное ис</w:t>
      </w:r>
      <w:r w:rsidRPr="00003650">
        <w:rPr>
          <w:rFonts w:ascii="Arial" w:hAnsi="Arial" w:cs="Arial"/>
        </w:rPr>
        <w:softHyphen/>
        <w:t>пользование населением велосипедного транспорта и пешеходного движения.</w:t>
      </w:r>
    </w:p>
    <w:p w14:paraId="43F39A06" w14:textId="77777777" w:rsidR="00F30149" w:rsidRPr="00003650" w:rsidRDefault="00D76BFC">
      <w:pPr>
        <w:pStyle w:val="2a"/>
        <w:keepNext/>
        <w:keepLines/>
        <w:numPr>
          <w:ilvl w:val="0"/>
          <w:numId w:val="7"/>
        </w:numPr>
        <w:shd w:val="clear" w:color="auto" w:fill="auto"/>
        <w:tabs>
          <w:tab w:val="left" w:pos="989"/>
        </w:tabs>
        <w:spacing w:after="278" w:line="320" w:lineRule="exact"/>
        <w:ind w:left="300"/>
        <w:jc w:val="left"/>
        <w:rPr>
          <w:rFonts w:ascii="Arial" w:hAnsi="Arial" w:cs="Arial"/>
          <w:sz w:val="24"/>
          <w:szCs w:val="24"/>
        </w:rPr>
      </w:pPr>
      <w:bookmarkStart w:id="22" w:name="bookmark25"/>
      <w:r w:rsidRPr="00003650">
        <w:rPr>
          <w:rFonts w:ascii="Arial" w:hAnsi="Arial" w:cs="Arial"/>
          <w:sz w:val="24"/>
          <w:szCs w:val="24"/>
        </w:rPr>
        <w:t>Характеристика существующих условий и перспектив развития и размещения транспортной инфраструктуры поселения</w:t>
      </w:r>
      <w:bookmarkEnd w:id="22"/>
    </w:p>
    <w:p w14:paraId="7368A3EE" w14:textId="172F3E57" w:rsidR="00F30149" w:rsidRPr="00003650" w:rsidRDefault="00D76BFC">
      <w:pPr>
        <w:pStyle w:val="20"/>
        <w:shd w:val="clear" w:color="auto" w:fill="auto"/>
        <w:spacing w:line="274" w:lineRule="exact"/>
        <w:ind w:left="300" w:right="340" w:firstLine="58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Анализ сложившегося положения дорожно-транспортной инфраструктуры позволяет сделать вывод о существовании на территории городского поселения р.п.</w:t>
      </w:r>
      <w:r w:rsidR="003519AD" w:rsidRPr="00003650">
        <w:rPr>
          <w:rFonts w:ascii="Arial" w:hAnsi="Arial" w:cs="Arial"/>
        </w:rPr>
        <w:t xml:space="preserve"> </w:t>
      </w:r>
      <w:r w:rsidRPr="00003650">
        <w:rPr>
          <w:rFonts w:ascii="Arial" w:hAnsi="Arial" w:cs="Arial"/>
        </w:rPr>
        <w:t>Средняя Ахтуба проблем транспортного обеспечения:</w:t>
      </w:r>
    </w:p>
    <w:p w14:paraId="1065D3CE" w14:textId="77777777" w:rsidR="00F30149" w:rsidRPr="00003650" w:rsidRDefault="00D76BFC">
      <w:pPr>
        <w:pStyle w:val="20"/>
        <w:numPr>
          <w:ilvl w:val="0"/>
          <w:numId w:val="9"/>
        </w:numPr>
        <w:shd w:val="clear" w:color="auto" w:fill="auto"/>
        <w:tabs>
          <w:tab w:val="left" w:pos="1085"/>
        </w:tabs>
        <w:spacing w:line="274" w:lineRule="exact"/>
        <w:ind w:left="300" w:firstLine="58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Слабое развитие улично-дорожной сети поселка;</w:t>
      </w:r>
    </w:p>
    <w:p w14:paraId="2D7B4082" w14:textId="77777777" w:rsidR="00F30149" w:rsidRPr="00003650" w:rsidRDefault="00D76BFC">
      <w:pPr>
        <w:pStyle w:val="20"/>
        <w:numPr>
          <w:ilvl w:val="0"/>
          <w:numId w:val="9"/>
        </w:numPr>
        <w:shd w:val="clear" w:color="auto" w:fill="auto"/>
        <w:tabs>
          <w:tab w:val="left" w:pos="1074"/>
        </w:tabs>
        <w:spacing w:line="274" w:lineRule="exact"/>
        <w:ind w:left="300" w:right="340" w:firstLine="58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 xml:space="preserve">Низкий уровень обеспеченности оборудованными местами хранения </w:t>
      </w:r>
      <w:r w:rsidRPr="00003650">
        <w:rPr>
          <w:rFonts w:ascii="Arial" w:hAnsi="Arial" w:cs="Arial"/>
        </w:rPr>
        <w:lastRenderedPageBreak/>
        <w:t>автомобиль</w:t>
      </w:r>
      <w:r w:rsidRPr="00003650">
        <w:rPr>
          <w:rFonts w:ascii="Arial" w:hAnsi="Arial" w:cs="Arial"/>
        </w:rPr>
        <w:softHyphen/>
        <w:t>ного транспорта, парковочными местами и гаражами (многоквартирные дома).</w:t>
      </w:r>
    </w:p>
    <w:p w14:paraId="6C667751" w14:textId="0A775272" w:rsidR="00F30149" w:rsidRPr="00003650" w:rsidRDefault="00D76BFC">
      <w:pPr>
        <w:pStyle w:val="20"/>
        <w:shd w:val="clear" w:color="auto" w:fill="auto"/>
        <w:spacing w:after="477" w:line="274" w:lineRule="exact"/>
        <w:ind w:left="300" w:right="340" w:firstLine="58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Действующим генеральным планом городского поселения р.п.</w:t>
      </w:r>
      <w:r w:rsidR="003519AD" w:rsidRPr="00003650">
        <w:rPr>
          <w:rFonts w:ascii="Arial" w:hAnsi="Arial" w:cs="Arial"/>
        </w:rPr>
        <w:t xml:space="preserve"> </w:t>
      </w:r>
      <w:r w:rsidRPr="00003650">
        <w:rPr>
          <w:rFonts w:ascii="Arial" w:hAnsi="Arial" w:cs="Arial"/>
        </w:rPr>
        <w:t>Средняя Ахтуба преду</w:t>
      </w:r>
      <w:r w:rsidRPr="00003650">
        <w:rPr>
          <w:rFonts w:ascii="Arial" w:hAnsi="Arial" w:cs="Arial"/>
        </w:rPr>
        <w:softHyphen/>
        <w:t>смотрены мероприятия по развитию транспортной инфраструктуры, позволяющие создать законченную улично-дорожную сеть, обеспечивающую удобную и надежную транспортную связь жилой застройки с общественным центром и местами приложения труда.</w:t>
      </w:r>
    </w:p>
    <w:p w14:paraId="31FC5231" w14:textId="77777777" w:rsidR="00F30149" w:rsidRPr="00003650" w:rsidRDefault="00D76BFC">
      <w:pPr>
        <w:pStyle w:val="20"/>
        <w:shd w:val="clear" w:color="auto" w:fill="auto"/>
        <w:ind w:left="300" w:firstLine="58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Основные решения генерального плана:</w:t>
      </w:r>
    </w:p>
    <w:p w14:paraId="37E9EDB4" w14:textId="5E0C84F2" w:rsidR="00F30149" w:rsidRPr="00003650" w:rsidRDefault="00D76BFC">
      <w:pPr>
        <w:pStyle w:val="20"/>
        <w:shd w:val="clear" w:color="auto" w:fill="auto"/>
        <w:ind w:left="300" w:right="340" w:firstLine="58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- произвести реконструкцию улиц поселения с целью приведения основных параметров к нормативным требованиям. При реконструкции улиц необходимо предусмотреть: уширение проезжих частей, усиление дорожных одежд, уличное освещение, пешеходные тротуары, водоотводные сооружения, средства организации дорожного движения (дорожные знаки,</w:t>
      </w:r>
    </w:p>
    <w:p w14:paraId="2450EC4E" w14:textId="77777777" w:rsidR="00F30149" w:rsidRPr="00003650" w:rsidRDefault="00D76BFC">
      <w:pPr>
        <w:pStyle w:val="20"/>
        <w:shd w:val="clear" w:color="auto" w:fill="auto"/>
        <w:spacing w:line="274" w:lineRule="exact"/>
        <w:ind w:left="280"/>
        <w:rPr>
          <w:rFonts w:ascii="Arial" w:hAnsi="Arial" w:cs="Arial"/>
        </w:rPr>
      </w:pPr>
      <w:r w:rsidRPr="00003650">
        <w:rPr>
          <w:rFonts w:ascii="Arial" w:hAnsi="Arial" w:cs="Arial"/>
        </w:rPr>
        <w:t>разметка, светофоры), перекладку инженерных коммуникаций, благоустройство и озеленение прилегающих территорий;</w:t>
      </w:r>
    </w:p>
    <w:p w14:paraId="4F8644FA" w14:textId="77777777" w:rsidR="00F30149" w:rsidRPr="00003650" w:rsidRDefault="00D76BFC">
      <w:pPr>
        <w:pStyle w:val="20"/>
        <w:numPr>
          <w:ilvl w:val="0"/>
          <w:numId w:val="9"/>
        </w:numPr>
        <w:shd w:val="clear" w:color="auto" w:fill="auto"/>
        <w:tabs>
          <w:tab w:val="left" w:pos="1115"/>
        </w:tabs>
        <w:spacing w:line="274" w:lineRule="exact"/>
        <w:ind w:left="280" w:right="360" w:firstLine="60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строительство новых улиц в проектируемой застройке с учетом предлагаемой плани</w:t>
      </w:r>
      <w:r w:rsidRPr="00003650">
        <w:rPr>
          <w:rFonts w:ascii="Arial" w:hAnsi="Arial" w:cs="Arial"/>
        </w:rPr>
        <w:softHyphen/>
        <w:t>ровочной и транспортной структуры, нормативных документов и требований.</w:t>
      </w:r>
    </w:p>
    <w:p w14:paraId="6D110016" w14:textId="77777777" w:rsidR="00F30149" w:rsidRPr="00003650" w:rsidRDefault="00D76BFC">
      <w:pPr>
        <w:pStyle w:val="20"/>
        <w:shd w:val="clear" w:color="auto" w:fill="auto"/>
        <w:spacing w:line="274" w:lineRule="exact"/>
        <w:ind w:left="280" w:right="360" w:firstLine="60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При проектировании улично-дорожной сети была учтена сложившаяся система улиц и направление перспективного развития поселка. Введена дифференциация улиц по категориям в соответствии со СНиП 2.07.01-91:</w:t>
      </w:r>
    </w:p>
    <w:p w14:paraId="403D40F5" w14:textId="77777777" w:rsidR="00F30149" w:rsidRPr="00003650" w:rsidRDefault="00D76BFC">
      <w:pPr>
        <w:pStyle w:val="20"/>
        <w:numPr>
          <w:ilvl w:val="0"/>
          <w:numId w:val="9"/>
        </w:numPr>
        <w:shd w:val="clear" w:color="auto" w:fill="auto"/>
        <w:tabs>
          <w:tab w:val="left" w:pos="1082"/>
        </w:tabs>
        <w:spacing w:line="274" w:lineRule="exact"/>
        <w:ind w:left="280" w:firstLine="60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поселковая дорога;</w:t>
      </w:r>
    </w:p>
    <w:p w14:paraId="08F1BF50" w14:textId="77777777" w:rsidR="00F30149" w:rsidRPr="00003650" w:rsidRDefault="00D76BFC">
      <w:pPr>
        <w:pStyle w:val="20"/>
        <w:numPr>
          <w:ilvl w:val="0"/>
          <w:numId w:val="9"/>
        </w:numPr>
        <w:shd w:val="clear" w:color="auto" w:fill="auto"/>
        <w:tabs>
          <w:tab w:val="left" w:pos="1085"/>
        </w:tabs>
        <w:spacing w:line="274" w:lineRule="exact"/>
        <w:ind w:left="280" w:firstLine="60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главная улица;</w:t>
      </w:r>
    </w:p>
    <w:p w14:paraId="3D451E67" w14:textId="77777777" w:rsidR="00F30149" w:rsidRPr="00003650" w:rsidRDefault="00D76BFC">
      <w:pPr>
        <w:pStyle w:val="20"/>
        <w:numPr>
          <w:ilvl w:val="0"/>
          <w:numId w:val="9"/>
        </w:numPr>
        <w:shd w:val="clear" w:color="auto" w:fill="auto"/>
        <w:tabs>
          <w:tab w:val="left" w:pos="1085"/>
        </w:tabs>
        <w:spacing w:line="274" w:lineRule="exact"/>
        <w:ind w:left="280" w:firstLine="60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улица в жилой застройке основная;</w:t>
      </w:r>
    </w:p>
    <w:p w14:paraId="1FAC340E" w14:textId="77777777" w:rsidR="00F30149" w:rsidRPr="00003650" w:rsidRDefault="00D76BFC">
      <w:pPr>
        <w:pStyle w:val="20"/>
        <w:numPr>
          <w:ilvl w:val="0"/>
          <w:numId w:val="9"/>
        </w:numPr>
        <w:shd w:val="clear" w:color="auto" w:fill="auto"/>
        <w:tabs>
          <w:tab w:val="left" w:pos="1085"/>
        </w:tabs>
        <w:spacing w:line="274" w:lineRule="exact"/>
        <w:ind w:left="280" w:firstLine="60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улица в жилой застройке второстепенная;</w:t>
      </w:r>
    </w:p>
    <w:p w14:paraId="2C55C060" w14:textId="77777777" w:rsidR="00F30149" w:rsidRPr="00003650" w:rsidRDefault="00D76BFC">
      <w:pPr>
        <w:pStyle w:val="20"/>
        <w:numPr>
          <w:ilvl w:val="0"/>
          <w:numId w:val="9"/>
        </w:numPr>
        <w:shd w:val="clear" w:color="auto" w:fill="auto"/>
        <w:tabs>
          <w:tab w:val="left" w:pos="1085"/>
        </w:tabs>
        <w:spacing w:line="274" w:lineRule="exact"/>
        <w:ind w:left="280" w:firstLine="60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проезд.</w:t>
      </w:r>
    </w:p>
    <w:p w14:paraId="70C1DAB2" w14:textId="77777777" w:rsidR="00F30149" w:rsidRPr="00003650" w:rsidRDefault="00D76BFC">
      <w:pPr>
        <w:pStyle w:val="20"/>
        <w:shd w:val="clear" w:color="auto" w:fill="auto"/>
        <w:spacing w:after="146" w:line="274" w:lineRule="exact"/>
        <w:ind w:left="280" w:right="360" w:firstLine="60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При определении категории улицы были учтены следующие факторы: положение ули</w:t>
      </w:r>
      <w:r w:rsidRPr="00003650">
        <w:rPr>
          <w:rFonts w:ascii="Arial" w:hAnsi="Arial" w:cs="Arial"/>
        </w:rPr>
        <w:softHyphen/>
        <w:t>цы в транспортной схеме, наличие застройки и точек тяготения транспортных потоков, поло</w:t>
      </w:r>
      <w:r w:rsidRPr="00003650">
        <w:rPr>
          <w:rFonts w:ascii="Arial" w:hAnsi="Arial" w:cs="Arial"/>
        </w:rPr>
        <w:softHyphen/>
        <w:t>жение магистральных инженерных сетей. Ширина улиц в красных линиях и геометрические параметры ее элементов заданы в соответствии с нормативными требованиями к транспорт</w:t>
      </w:r>
      <w:r w:rsidRPr="00003650">
        <w:rPr>
          <w:rFonts w:ascii="Arial" w:hAnsi="Arial" w:cs="Arial"/>
        </w:rPr>
        <w:softHyphen/>
        <w:t>ным магистралям установленной категории.</w:t>
      </w:r>
    </w:p>
    <w:p w14:paraId="57EFC4DD" w14:textId="77777777" w:rsidR="00F30149" w:rsidRPr="00003650" w:rsidRDefault="00D76BFC">
      <w:pPr>
        <w:pStyle w:val="2a"/>
        <w:keepNext/>
        <w:keepLines/>
        <w:numPr>
          <w:ilvl w:val="0"/>
          <w:numId w:val="7"/>
        </w:numPr>
        <w:shd w:val="clear" w:color="auto" w:fill="auto"/>
        <w:tabs>
          <w:tab w:val="left" w:pos="1075"/>
        </w:tabs>
        <w:spacing w:after="215" w:line="317" w:lineRule="exact"/>
        <w:ind w:left="280"/>
        <w:jc w:val="left"/>
        <w:rPr>
          <w:rFonts w:ascii="Arial" w:hAnsi="Arial" w:cs="Arial"/>
          <w:sz w:val="24"/>
          <w:szCs w:val="24"/>
        </w:rPr>
      </w:pPr>
      <w:bookmarkStart w:id="23" w:name="bookmark26"/>
      <w:r w:rsidRPr="00003650">
        <w:rPr>
          <w:rFonts w:ascii="Arial" w:hAnsi="Arial" w:cs="Arial"/>
          <w:sz w:val="24"/>
          <w:szCs w:val="24"/>
        </w:rPr>
        <w:t>Оценка нормативно-правовой базы, необходимой для функциони</w:t>
      </w:r>
      <w:r w:rsidRPr="00003650">
        <w:rPr>
          <w:rFonts w:ascii="Arial" w:hAnsi="Arial" w:cs="Arial"/>
          <w:sz w:val="24"/>
          <w:szCs w:val="24"/>
        </w:rPr>
        <w:softHyphen/>
        <w:t>рования и развития транспортной инфраструктуры поселения</w:t>
      </w:r>
      <w:bookmarkEnd w:id="23"/>
    </w:p>
    <w:p w14:paraId="24604933" w14:textId="77777777" w:rsidR="00F30149" w:rsidRPr="00003650" w:rsidRDefault="00D76BFC">
      <w:pPr>
        <w:pStyle w:val="20"/>
        <w:shd w:val="clear" w:color="auto" w:fill="auto"/>
        <w:spacing w:line="274" w:lineRule="exact"/>
        <w:ind w:left="280" w:right="360" w:firstLine="60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Основными документами, определяющими порядок функционирования и развития транспортной инфраструктуры, являются:</w:t>
      </w:r>
    </w:p>
    <w:p w14:paraId="1CE4E71F" w14:textId="77777777" w:rsidR="00F30149" w:rsidRPr="00003650" w:rsidRDefault="00D76BFC">
      <w:pPr>
        <w:pStyle w:val="20"/>
        <w:numPr>
          <w:ilvl w:val="0"/>
          <w:numId w:val="12"/>
        </w:numPr>
        <w:shd w:val="clear" w:color="auto" w:fill="auto"/>
        <w:tabs>
          <w:tab w:val="left" w:pos="1141"/>
        </w:tabs>
        <w:spacing w:line="274" w:lineRule="exact"/>
        <w:ind w:left="280" w:right="360" w:firstLine="60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Градостроительный кодекс Российской Федерации от 29.12.2004 № 190-ФЗ (ред. от 03.07.2016) (с изм. и доп., вступ. в силу с 01.09.2016);</w:t>
      </w:r>
    </w:p>
    <w:p w14:paraId="14834F94" w14:textId="77777777" w:rsidR="00F30149" w:rsidRPr="00003650" w:rsidRDefault="00D76BFC">
      <w:pPr>
        <w:pStyle w:val="20"/>
        <w:numPr>
          <w:ilvl w:val="0"/>
          <w:numId w:val="12"/>
        </w:numPr>
        <w:shd w:val="clear" w:color="auto" w:fill="auto"/>
        <w:tabs>
          <w:tab w:val="left" w:pos="1137"/>
        </w:tabs>
        <w:spacing w:line="274" w:lineRule="exact"/>
        <w:ind w:left="280" w:right="360" w:firstLine="60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Воздушный кодекс Российской Федерации от 19.03.1997 № 60-ФЗ (ред. от 06.07.2016);</w:t>
      </w:r>
    </w:p>
    <w:p w14:paraId="0C90A6E7" w14:textId="77777777" w:rsidR="00F30149" w:rsidRPr="00003650" w:rsidRDefault="00D76BFC">
      <w:pPr>
        <w:pStyle w:val="20"/>
        <w:numPr>
          <w:ilvl w:val="0"/>
          <w:numId w:val="12"/>
        </w:numPr>
        <w:shd w:val="clear" w:color="auto" w:fill="auto"/>
        <w:tabs>
          <w:tab w:val="left" w:pos="1148"/>
        </w:tabs>
        <w:spacing w:line="274" w:lineRule="exact"/>
        <w:ind w:left="280" w:right="360" w:firstLine="60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Федеральный закон от 08.11.2007 № 257-ФЗ (ред. от 03.07.2016) «Об автомобиль</w:t>
      </w:r>
      <w:r w:rsidRPr="00003650">
        <w:rPr>
          <w:rFonts w:ascii="Arial" w:hAnsi="Arial" w:cs="Arial"/>
        </w:rPr>
        <w:softHyphen/>
        <w:t>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14:paraId="245F9FFF" w14:textId="77777777" w:rsidR="00F30149" w:rsidRPr="00003650" w:rsidRDefault="00D76BFC">
      <w:pPr>
        <w:pStyle w:val="20"/>
        <w:numPr>
          <w:ilvl w:val="0"/>
          <w:numId w:val="12"/>
        </w:numPr>
        <w:shd w:val="clear" w:color="auto" w:fill="auto"/>
        <w:tabs>
          <w:tab w:val="left" w:pos="1148"/>
        </w:tabs>
        <w:spacing w:line="274" w:lineRule="exact"/>
        <w:ind w:left="280" w:right="360" w:firstLine="60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Федеральный закон от 10.12.1995 № 196-ФЗ (ред. от 03.07.2016) «О безопасности дорожного движения»;</w:t>
      </w:r>
    </w:p>
    <w:p w14:paraId="0389B655" w14:textId="77777777" w:rsidR="00F30149" w:rsidRPr="00003650" w:rsidRDefault="00D76BFC">
      <w:pPr>
        <w:pStyle w:val="20"/>
        <w:numPr>
          <w:ilvl w:val="0"/>
          <w:numId w:val="12"/>
        </w:numPr>
        <w:shd w:val="clear" w:color="auto" w:fill="auto"/>
        <w:tabs>
          <w:tab w:val="left" w:pos="1155"/>
        </w:tabs>
        <w:spacing w:line="274" w:lineRule="exact"/>
        <w:ind w:left="280" w:right="360" w:firstLine="60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Федеральный закон от 10.01.2003 № 17-ФЗ (ред. от 05.04.2016) «О железнодо</w:t>
      </w:r>
      <w:r w:rsidRPr="00003650">
        <w:rPr>
          <w:rFonts w:ascii="Arial" w:hAnsi="Arial" w:cs="Arial"/>
        </w:rPr>
        <w:softHyphen/>
        <w:t>рожном транспорте в Российской Федерации»;</w:t>
      </w:r>
    </w:p>
    <w:p w14:paraId="5524934D" w14:textId="77777777" w:rsidR="00F30149" w:rsidRPr="00003650" w:rsidRDefault="00D76BFC">
      <w:pPr>
        <w:pStyle w:val="20"/>
        <w:numPr>
          <w:ilvl w:val="0"/>
          <w:numId w:val="12"/>
        </w:numPr>
        <w:shd w:val="clear" w:color="auto" w:fill="auto"/>
        <w:tabs>
          <w:tab w:val="left" w:pos="1151"/>
        </w:tabs>
        <w:spacing w:line="274" w:lineRule="exact"/>
        <w:ind w:left="280" w:right="360" w:firstLine="60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Постановление Правительства РФ от 23.10.1993 № 1090 (ред. от 23.07.2016) «О Правилах дорожного движения»;</w:t>
      </w:r>
    </w:p>
    <w:p w14:paraId="7733C231" w14:textId="77777777" w:rsidR="00F30149" w:rsidRPr="00003650" w:rsidRDefault="00D76BFC">
      <w:pPr>
        <w:pStyle w:val="20"/>
        <w:numPr>
          <w:ilvl w:val="0"/>
          <w:numId w:val="12"/>
        </w:numPr>
        <w:shd w:val="clear" w:color="auto" w:fill="auto"/>
        <w:tabs>
          <w:tab w:val="left" w:pos="1148"/>
        </w:tabs>
        <w:spacing w:line="274" w:lineRule="exact"/>
        <w:ind w:left="280" w:right="360" w:firstLine="60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Постановление Правительства РФ от 25.12.2015 № 1440 «Об утверждении требо</w:t>
      </w:r>
      <w:r w:rsidRPr="00003650">
        <w:rPr>
          <w:rFonts w:ascii="Arial" w:hAnsi="Arial" w:cs="Arial"/>
        </w:rPr>
        <w:softHyphen/>
        <w:t xml:space="preserve">ваний к программам комплексного развития транспортной </w:t>
      </w:r>
      <w:r w:rsidRPr="00003650">
        <w:rPr>
          <w:rFonts w:ascii="Arial" w:hAnsi="Arial" w:cs="Arial"/>
        </w:rPr>
        <w:lastRenderedPageBreak/>
        <w:t>инфраструктуры поселений, городских округов»;</w:t>
      </w:r>
    </w:p>
    <w:p w14:paraId="17ADCE1C" w14:textId="77777777" w:rsidR="00F30149" w:rsidRPr="00003650" w:rsidRDefault="00D76BFC">
      <w:pPr>
        <w:pStyle w:val="20"/>
        <w:numPr>
          <w:ilvl w:val="0"/>
          <w:numId w:val="12"/>
        </w:numPr>
        <w:shd w:val="clear" w:color="auto" w:fill="auto"/>
        <w:tabs>
          <w:tab w:val="left" w:pos="1162"/>
        </w:tabs>
        <w:spacing w:line="274" w:lineRule="exact"/>
        <w:ind w:left="280" w:right="360" w:firstLine="60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Постановление Главного государственного санитарного врача РФ от 25.09.2007 № 74 Санитарные правила СанПиН 2.2.1/2.1.1.1200-03 «Санитарно-защитные зоны и сани</w:t>
      </w:r>
      <w:r w:rsidRPr="00003650">
        <w:rPr>
          <w:rFonts w:ascii="Arial" w:hAnsi="Arial" w:cs="Arial"/>
        </w:rPr>
        <w:softHyphen/>
        <w:t>тарная классификация предприятий, сооружений и иных объектов»;</w:t>
      </w:r>
    </w:p>
    <w:p w14:paraId="01C8C8D7" w14:textId="5346CDA0" w:rsidR="00F30149" w:rsidRPr="00003650" w:rsidRDefault="00D76BFC">
      <w:pPr>
        <w:pStyle w:val="20"/>
        <w:numPr>
          <w:ilvl w:val="0"/>
          <w:numId w:val="12"/>
        </w:numPr>
        <w:shd w:val="clear" w:color="auto" w:fill="auto"/>
        <w:tabs>
          <w:tab w:val="left" w:pos="1151"/>
        </w:tabs>
        <w:spacing w:line="274" w:lineRule="exact"/>
        <w:ind w:left="280" w:right="360" w:firstLine="60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Генеральный план городского поселения р.п.</w:t>
      </w:r>
      <w:r w:rsidR="003519AD" w:rsidRPr="00003650">
        <w:rPr>
          <w:rFonts w:ascii="Arial" w:hAnsi="Arial" w:cs="Arial"/>
        </w:rPr>
        <w:t xml:space="preserve"> </w:t>
      </w:r>
      <w:r w:rsidRPr="00003650">
        <w:rPr>
          <w:rFonts w:ascii="Arial" w:hAnsi="Arial" w:cs="Arial"/>
        </w:rPr>
        <w:t>Средняя Ахтуба Среднеахтубинского муниципального района Волгоградской области.</w:t>
      </w:r>
    </w:p>
    <w:p w14:paraId="0ECD8A38" w14:textId="77777777" w:rsidR="00F30149" w:rsidRPr="00003650" w:rsidRDefault="00D76BFC">
      <w:pPr>
        <w:pStyle w:val="20"/>
        <w:shd w:val="clear" w:color="auto" w:fill="auto"/>
        <w:spacing w:line="274" w:lineRule="exact"/>
        <w:ind w:left="280" w:right="360" w:firstLine="60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Таким образом, следует отметить, что на федеральном и региональном уровне нор</w:t>
      </w:r>
      <w:r w:rsidRPr="00003650">
        <w:rPr>
          <w:rFonts w:ascii="Arial" w:hAnsi="Arial" w:cs="Arial"/>
        </w:rPr>
        <w:softHyphen/>
        <w:t>мативно-правовая, база необходимая для функционирования и развития транспортной инфраструктуры, сформирована.</w:t>
      </w:r>
    </w:p>
    <w:p w14:paraId="7E3C3CF7" w14:textId="77777777" w:rsidR="00F30149" w:rsidRPr="00003650" w:rsidRDefault="00D76BFC">
      <w:pPr>
        <w:pStyle w:val="20"/>
        <w:shd w:val="clear" w:color="auto" w:fill="auto"/>
        <w:spacing w:line="274" w:lineRule="exact"/>
        <w:ind w:left="280" w:right="360" w:firstLine="60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В соответствии с частью 2 статьи 5 Федерального закона «О внесении изменений в градостроительный кодекс Российской Федерации и отдельные законодательные акты Российской Федерации» №456-ФЗ от 29 декабря 2014 года, необходимо разработать и ут</w:t>
      </w:r>
      <w:r w:rsidRPr="00003650">
        <w:rPr>
          <w:rFonts w:ascii="Arial" w:hAnsi="Arial" w:cs="Arial"/>
        </w:rPr>
        <w:softHyphen/>
        <w:t>вердить программу комплексного развития транспортной инфраструктуры поселка.</w:t>
      </w:r>
    </w:p>
    <w:p w14:paraId="67FBD088" w14:textId="0A4A4C1B" w:rsidR="00F30149" w:rsidRPr="00003650" w:rsidRDefault="00D76BFC">
      <w:pPr>
        <w:pStyle w:val="20"/>
        <w:shd w:val="clear" w:color="auto" w:fill="auto"/>
        <w:spacing w:line="274" w:lineRule="exact"/>
        <w:ind w:left="280" w:right="360" w:firstLine="60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В соответствии с Федеральным законом «Об общих принципах местного самоуправ</w:t>
      </w:r>
      <w:r w:rsidRPr="00003650">
        <w:rPr>
          <w:rFonts w:ascii="Arial" w:hAnsi="Arial" w:cs="Arial"/>
        </w:rPr>
        <w:softHyphen/>
        <w:t>ления в Российской Федерации» №131-Ф3 от 6 октября 2003 года (в ред. от 03.07.2016 г.), а также п. 8 статьи 8 «Градостроительного кодекса Российской Федерации» № 190-ФЗ от</w:t>
      </w:r>
      <w:r w:rsidR="00003650" w:rsidRPr="00003650">
        <w:rPr>
          <w:rFonts w:ascii="Arial" w:hAnsi="Arial" w:cs="Arial"/>
        </w:rPr>
        <w:t xml:space="preserve"> </w:t>
      </w:r>
      <w:r w:rsidRPr="00003650">
        <w:rPr>
          <w:rFonts w:ascii="Arial" w:hAnsi="Arial" w:cs="Arial"/>
        </w:rPr>
        <w:t>29 декабря 2004 года (ред. от 03.07.2016), разработка и утверждение программ комплекс</w:t>
      </w:r>
      <w:r w:rsidRPr="00003650">
        <w:rPr>
          <w:rFonts w:ascii="Arial" w:hAnsi="Arial" w:cs="Arial"/>
        </w:rPr>
        <w:softHyphen/>
        <w:t>ного развития транспортной инфраструктуры поселений, городских округов, требования к которым устанавливаются Правительством Российской Федерации входит в состав пол</w:t>
      </w:r>
      <w:r w:rsidRPr="00003650">
        <w:rPr>
          <w:rFonts w:ascii="Arial" w:hAnsi="Arial" w:cs="Arial"/>
        </w:rPr>
        <w:softHyphen/>
        <w:t>номочий органов местного самоуправления.</w:t>
      </w:r>
    </w:p>
    <w:p w14:paraId="427BD489" w14:textId="77777777" w:rsidR="00F30149" w:rsidRPr="00003650" w:rsidRDefault="00D76BFC">
      <w:pPr>
        <w:pStyle w:val="20"/>
        <w:shd w:val="clear" w:color="auto" w:fill="auto"/>
        <w:spacing w:line="270" w:lineRule="exact"/>
        <w:ind w:left="220" w:right="440" w:firstLine="56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В соответствии с п. 27 статьи 1 «Градостроительного кодекса Российской Федера</w:t>
      </w:r>
      <w:r w:rsidRPr="00003650">
        <w:rPr>
          <w:rFonts w:ascii="Arial" w:hAnsi="Arial" w:cs="Arial"/>
        </w:rPr>
        <w:softHyphen/>
        <w:t xml:space="preserve">ции» №190-ФЗ от 29 декабря 2004 года (ред. от 03.07.2016) </w:t>
      </w:r>
      <w:r w:rsidRPr="00003650">
        <w:rPr>
          <w:rStyle w:val="2b"/>
          <w:rFonts w:ascii="Arial" w:hAnsi="Arial" w:cs="Arial"/>
        </w:rPr>
        <w:t>программы комплексного раз</w:t>
      </w:r>
      <w:r w:rsidRPr="00003650">
        <w:rPr>
          <w:rStyle w:val="2b"/>
          <w:rFonts w:ascii="Arial" w:hAnsi="Arial" w:cs="Arial"/>
        </w:rPr>
        <w:softHyphen/>
        <w:t>вития транспортной инфраструктуры поселения</w:t>
      </w:r>
      <w:r w:rsidRPr="00003650">
        <w:rPr>
          <w:rStyle w:val="2d"/>
          <w:rFonts w:ascii="Arial" w:hAnsi="Arial" w:cs="Arial"/>
        </w:rPr>
        <w:t xml:space="preserve">, </w:t>
      </w:r>
      <w:r w:rsidRPr="00003650">
        <w:rPr>
          <w:rStyle w:val="2b"/>
          <w:rFonts w:ascii="Arial" w:hAnsi="Arial" w:cs="Arial"/>
        </w:rPr>
        <w:t>городского округа</w:t>
      </w:r>
      <w:r w:rsidRPr="00003650">
        <w:rPr>
          <w:rFonts w:ascii="Arial" w:hAnsi="Arial" w:cs="Arial"/>
        </w:rPr>
        <w:t xml:space="preserve"> - документы, уста</w:t>
      </w:r>
      <w:r w:rsidRPr="00003650">
        <w:rPr>
          <w:rFonts w:ascii="Arial" w:hAnsi="Arial" w:cs="Arial"/>
        </w:rPr>
        <w:softHyphen/>
        <w:t>навливающие перечни мероприятий по проектированию, строительству, реконструкции объектов транспортной инфраструктуры местного значения поселения, городского округа, которые предусмотрены также государственными и муниципальными программами, стра</w:t>
      </w:r>
      <w:r w:rsidRPr="00003650">
        <w:rPr>
          <w:rFonts w:ascii="Arial" w:hAnsi="Arial" w:cs="Arial"/>
        </w:rPr>
        <w:softHyphen/>
        <w:t>тегией социально-экономического развития муниципального образования и планом меро</w:t>
      </w:r>
      <w:r w:rsidRPr="00003650">
        <w:rPr>
          <w:rFonts w:ascii="Arial" w:hAnsi="Arial" w:cs="Arial"/>
        </w:rPr>
        <w:softHyphen/>
        <w:t>приятий по реализации стратегии социально-экономического развития муниципального образования (при наличии данных стратегии и плана), планом и программой комплексно</w:t>
      </w:r>
      <w:r w:rsidRPr="00003650">
        <w:rPr>
          <w:rFonts w:ascii="Arial" w:hAnsi="Arial" w:cs="Arial"/>
        </w:rPr>
        <w:softHyphen/>
        <w:t>го социально-экономического развития муниципального образования, инвестиционными программами субъектов естественных монополий в области транспорта.</w:t>
      </w:r>
    </w:p>
    <w:p w14:paraId="23957186" w14:textId="77777777" w:rsidR="00F30149" w:rsidRPr="00003650" w:rsidRDefault="00D76BFC">
      <w:pPr>
        <w:pStyle w:val="20"/>
        <w:shd w:val="clear" w:color="auto" w:fill="auto"/>
        <w:spacing w:line="270" w:lineRule="exact"/>
        <w:ind w:left="220" w:right="440" w:firstLine="560"/>
        <w:jc w:val="both"/>
        <w:rPr>
          <w:rFonts w:ascii="Arial" w:hAnsi="Arial" w:cs="Arial"/>
        </w:rPr>
      </w:pPr>
      <w:r w:rsidRPr="00003650">
        <w:rPr>
          <w:rStyle w:val="2b"/>
          <w:rFonts w:ascii="Arial" w:hAnsi="Arial" w:cs="Arial"/>
        </w:rPr>
        <w:t>Программы комплексного развитая транспортной инфраструктуры поселения</w:t>
      </w:r>
      <w:r w:rsidRPr="00003650">
        <w:rPr>
          <w:rStyle w:val="2d"/>
          <w:rFonts w:ascii="Arial" w:hAnsi="Arial" w:cs="Arial"/>
        </w:rPr>
        <w:t xml:space="preserve">, </w:t>
      </w:r>
      <w:r w:rsidRPr="00003650">
        <w:rPr>
          <w:rStyle w:val="2b"/>
          <w:rFonts w:ascii="Arial" w:hAnsi="Arial" w:cs="Arial"/>
        </w:rPr>
        <w:t>го</w:t>
      </w:r>
      <w:r w:rsidRPr="00003650">
        <w:rPr>
          <w:rStyle w:val="2b"/>
          <w:rFonts w:ascii="Arial" w:hAnsi="Arial" w:cs="Arial"/>
        </w:rPr>
        <w:softHyphen/>
        <w:t>родского округа</w:t>
      </w:r>
      <w:r w:rsidRPr="00003650">
        <w:rPr>
          <w:rFonts w:ascii="Arial" w:hAnsi="Arial" w:cs="Arial"/>
        </w:rPr>
        <w:t xml:space="preserve"> должны обеспечивать сбалансированное, перспективное развитие транс</w:t>
      </w:r>
      <w:r w:rsidRPr="00003650">
        <w:rPr>
          <w:rFonts w:ascii="Arial" w:hAnsi="Arial" w:cs="Arial"/>
        </w:rPr>
        <w:softHyphen/>
        <w:t>портной инфраструктуры поселения, городского округа в соответствии с потребностями в строительстве, реконструкции объектов транспортной инфраструктуры местного значения</w:t>
      </w:r>
    </w:p>
    <w:p w14:paraId="3730EEC8" w14:textId="77777777" w:rsidR="00F30149" w:rsidRPr="00003650" w:rsidRDefault="00D76BFC">
      <w:pPr>
        <w:pStyle w:val="20"/>
        <w:shd w:val="clear" w:color="auto" w:fill="auto"/>
        <w:spacing w:line="270" w:lineRule="exact"/>
        <w:ind w:left="220" w:firstLine="68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Программа позволит обеспечить:</w:t>
      </w:r>
    </w:p>
    <w:p w14:paraId="6B4544F9" w14:textId="77777777" w:rsidR="00F30149" w:rsidRPr="00003650" w:rsidRDefault="00D76BFC">
      <w:pPr>
        <w:pStyle w:val="20"/>
        <w:shd w:val="clear" w:color="auto" w:fill="auto"/>
        <w:tabs>
          <w:tab w:val="left" w:pos="1238"/>
        </w:tabs>
        <w:spacing w:line="270" w:lineRule="exact"/>
        <w:ind w:left="220" w:right="440" w:firstLine="68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а)</w:t>
      </w:r>
      <w:r w:rsidRPr="00003650">
        <w:rPr>
          <w:rFonts w:ascii="Arial" w:hAnsi="Arial" w:cs="Arial"/>
        </w:rPr>
        <w:tab/>
        <w:t>безопасность, качество и эффективность транспортного обслуживания населения, а также юридических лиц и индивидуальных предпринимателей, осуществляющих экономиче</w:t>
      </w:r>
      <w:r w:rsidRPr="00003650">
        <w:rPr>
          <w:rFonts w:ascii="Arial" w:hAnsi="Arial" w:cs="Arial"/>
        </w:rPr>
        <w:softHyphen/>
        <w:t>скую деятельность;</w:t>
      </w:r>
    </w:p>
    <w:p w14:paraId="5B73E7E3" w14:textId="77777777" w:rsidR="00F30149" w:rsidRPr="00003650" w:rsidRDefault="00D76BFC">
      <w:pPr>
        <w:pStyle w:val="20"/>
        <w:shd w:val="clear" w:color="auto" w:fill="auto"/>
        <w:tabs>
          <w:tab w:val="left" w:pos="1253"/>
        </w:tabs>
        <w:spacing w:line="270" w:lineRule="exact"/>
        <w:ind w:left="220" w:right="440" w:firstLine="68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б)</w:t>
      </w:r>
      <w:r w:rsidRPr="00003650">
        <w:rPr>
          <w:rFonts w:ascii="Arial" w:hAnsi="Arial" w:cs="Arial"/>
        </w:rPr>
        <w:tab/>
        <w:t>доступность объектов транспортной инфраструктуры для населения и субъектов экономической деятельности в соответствии с нормативами градостроительного проектиро</w:t>
      </w:r>
      <w:r w:rsidRPr="00003650">
        <w:rPr>
          <w:rFonts w:ascii="Arial" w:hAnsi="Arial" w:cs="Arial"/>
        </w:rPr>
        <w:softHyphen/>
        <w:t>вания;</w:t>
      </w:r>
    </w:p>
    <w:p w14:paraId="0893CACE" w14:textId="77777777" w:rsidR="00F30149" w:rsidRPr="00003650" w:rsidRDefault="00D76BFC">
      <w:pPr>
        <w:pStyle w:val="20"/>
        <w:shd w:val="clear" w:color="auto" w:fill="auto"/>
        <w:tabs>
          <w:tab w:val="left" w:pos="1253"/>
        </w:tabs>
        <w:spacing w:line="274" w:lineRule="exact"/>
        <w:ind w:left="220" w:right="440" w:firstLine="68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в)</w:t>
      </w:r>
      <w:r w:rsidRPr="00003650">
        <w:rPr>
          <w:rFonts w:ascii="Arial" w:hAnsi="Arial" w:cs="Arial"/>
        </w:rPr>
        <w:tab/>
        <w:t>развитие транспортной инфраструктуры в соответствии с потребностями населения в передвижении, субъектов экономической деятельности - в перевозке пассажиров и грузов на территории поселка;</w:t>
      </w:r>
    </w:p>
    <w:p w14:paraId="28D8046C" w14:textId="77777777" w:rsidR="00F30149" w:rsidRPr="00003650" w:rsidRDefault="00D76BFC">
      <w:pPr>
        <w:pStyle w:val="20"/>
        <w:shd w:val="clear" w:color="auto" w:fill="auto"/>
        <w:tabs>
          <w:tab w:val="left" w:pos="1253"/>
        </w:tabs>
        <w:spacing w:line="274" w:lineRule="exact"/>
        <w:ind w:left="220" w:right="440" w:firstLine="68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г)</w:t>
      </w:r>
      <w:r w:rsidRPr="00003650">
        <w:rPr>
          <w:rFonts w:ascii="Arial" w:hAnsi="Arial" w:cs="Arial"/>
        </w:rPr>
        <w:tab/>
        <w:t>развитие транспортной инфраструктуры, сбалансированное с градостроительной деятельностью;</w:t>
      </w:r>
    </w:p>
    <w:p w14:paraId="022E76EF" w14:textId="77777777" w:rsidR="00F30149" w:rsidRPr="00003650" w:rsidRDefault="00D76BFC">
      <w:pPr>
        <w:pStyle w:val="20"/>
        <w:shd w:val="clear" w:color="auto" w:fill="auto"/>
        <w:tabs>
          <w:tab w:val="left" w:pos="1227"/>
        </w:tabs>
        <w:spacing w:line="274" w:lineRule="exact"/>
        <w:ind w:left="220" w:firstLine="68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д)</w:t>
      </w:r>
      <w:r w:rsidRPr="00003650">
        <w:rPr>
          <w:rFonts w:ascii="Arial" w:hAnsi="Arial" w:cs="Arial"/>
        </w:rPr>
        <w:tab/>
        <w:t>условия для управления транспортным спросом;</w:t>
      </w:r>
    </w:p>
    <w:p w14:paraId="4B955E2E" w14:textId="77777777" w:rsidR="00F30149" w:rsidRPr="00003650" w:rsidRDefault="00D76BFC">
      <w:pPr>
        <w:pStyle w:val="20"/>
        <w:shd w:val="clear" w:color="auto" w:fill="auto"/>
        <w:tabs>
          <w:tab w:val="left" w:pos="1264"/>
        </w:tabs>
        <w:spacing w:line="274" w:lineRule="exact"/>
        <w:ind w:left="220" w:right="440" w:firstLine="68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е)</w:t>
      </w:r>
      <w:r w:rsidRPr="00003650">
        <w:rPr>
          <w:rFonts w:ascii="Arial" w:hAnsi="Arial" w:cs="Arial"/>
        </w:rPr>
        <w:tab/>
        <w:t xml:space="preserve">создание приоритетных условий для обеспечения безопасности жизни и здоровья участников дорожного движения по отношению к </w:t>
      </w:r>
      <w:r w:rsidRPr="00003650">
        <w:rPr>
          <w:rFonts w:ascii="Arial" w:hAnsi="Arial" w:cs="Arial"/>
        </w:rPr>
        <w:lastRenderedPageBreak/>
        <w:t>экономическим результатам хозяйственной деятельности;</w:t>
      </w:r>
    </w:p>
    <w:p w14:paraId="3C4ADCC3" w14:textId="77777777" w:rsidR="00F30149" w:rsidRPr="00003650" w:rsidRDefault="00D76BFC">
      <w:pPr>
        <w:pStyle w:val="20"/>
        <w:shd w:val="clear" w:color="auto" w:fill="auto"/>
        <w:tabs>
          <w:tab w:val="left" w:pos="1198"/>
        </w:tabs>
        <w:spacing w:line="274" w:lineRule="exact"/>
        <w:ind w:left="220" w:firstLine="68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з)</w:t>
      </w:r>
      <w:r w:rsidRPr="00003650">
        <w:rPr>
          <w:rFonts w:ascii="Arial" w:hAnsi="Arial" w:cs="Arial"/>
        </w:rPr>
        <w:tab/>
        <w:t>условия для пешеходного и велосипедного передвижения населения;</w:t>
      </w:r>
    </w:p>
    <w:p w14:paraId="1F03EB5A" w14:textId="77777777" w:rsidR="00F30149" w:rsidRPr="00003650" w:rsidRDefault="00D76BFC">
      <w:pPr>
        <w:pStyle w:val="20"/>
        <w:shd w:val="clear" w:color="auto" w:fill="auto"/>
        <w:tabs>
          <w:tab w:val="left" w:pos="1227"/>
        </w:tabs>
        <w:spacing w:after="235" w:line="274" w:lineRule="exact"/>
        <w:ind w:left="220" w:firstLine="68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и)</w:t>
      </w:r>
      <w:r w:rsidRPr="00003650">
        <w:rPr>
          <w:rFonts w:ascii="Arial" w:hAnsi="Arial" w:cs="Arial"/>
        </w:rPr>
        <w:tab/>
        <w:t>эффективность функционирования действующей транспортной инфраструктуры.</w:t>
      </w:r>
    </w:p>
    <w:p w14:paraId="74688C3F" w14:textId="77777777" w:rsidR="00F30149" w:rsidRPr="00003650" w:rsidRDefault="00D76BFC">
      <w:pPr>
        <w:pStyle w:val="2a"/>
        <w:keepNext/>
        <w:keepLines/>
        <w:numPr>
          <w:ilvl w:val="0"/>
          <w:numId w:val="7"/>
        </w:numPr>
        <w:shd w:val="clear" w:color="auto" w:fill="auto"/>
        <w:tabs>
          <w:tab w:val="left" w:pos="828"/>
        </w:tabs>
        <w:spacing w:after="257" w:line="280" w:lineRule="exact"/>
        <w:ind w:left="220"/>
        <w:rPr>
          <w:rFonts w:ascii="Arial" w:hAnsi="Arial" w:cs="Arial"/>
          <w:sz w:val="24"/>
          <w:szCs w:val="24"/>
        </w:rPr>
      </w:pPr>
      <w:bookmarkStart w:id="24" w:name="bookmark27"/>
      <w:r w:rsidRPr="00003650">
        <w:rPr>
          <w:rFonts w:ascii="Arial" w:hAnsi="Arial" w:cs="Arial"/>
          <w:sz w:val="24"/>
          <w:szCs w:val="24"/>
        </w:rPr>
        <w:t>Оценка финансирования транспортной инфраструктуры</w:t>
      </w:r>
      <w:bookmarkEnd w:id="24"/>
    </w:p>
    <w:p w14:paraId="69D941B3" w14:textId="5B9BFC7C" w:rsidR="00F30149" w:rsidRPr="00003650" w:rsidRDefault="00D76BFC">
      <w:pPr>
        <w:pStyle w:val="20"/>
        <w:shd w:val="clear" w:color="auto" w:fill="auto"/>
        <w:spacing w:line="270" w:lineRule="exact"/>
        <w:ind w:left="220" w:right="440" w:firstLine="68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Финансирование работ по содержанию и ремонту улично-дорожной сети городского поселения р.п.</w:t>
      </w:r>
      <w:r w:rsidR="003519AD" w:rsidRPr="00003650">
        <w:rPr>
          <w:rFonts w:ascii="Arial" w:hAnsi="Arial" w:cs="Arial"/>
        </w:rPr>
        <w:t xml:space="preserve"> </w:t>
      </w:r>
      <w:r w:rsidRPr="00003650">
        <w:rPr>
          <w:rFonts w:ascii="Arial" w:hAnsi="Arial" w:cs="Arial"/>
        </w:rPr>
        <w:t>Средняя Ахтуба осуществляется из муниципального бюджета и областного бюджета в виде субсидий.</w:t>
      </w:r>
    </w:p>
    <w:p w14:paraId="4EBA50C2" w14:textId="0A320F45" w:rsidR="005C2E3D" w:rsidRPr="00003650" w:rsidRDefault="00D76BFC" w:rsidP="00003650">
      <w:pPr>
        <w:pStyle w:val="20"/>
        <w:shd w:val="clear" w:color="auto" w:fill="auto"/>
        <w:spacing w:line="414" w:lineRule="exact"/>
        <w:ind w:left="220" w:firstLine="680"/>
        <w:rPr>
          <w:rFonts w:ascii="Arial" w:hAnsi="Arial" w:cs="Arial"/>
        </w:rPr>
      </w:pPr>
      <w:r w:rsidRPr="00003650">
        <w:rPr>
          <w:rFonts w:ascii="Arial" w:hAnsi="Arial" w:cs="Arial"/>
        </w:rPr>
        <w:t>В таблице 2.13.1. представлены данные по объемам финансирования мероприятий по содержанию и ремонту улично-дорожной сети городского поселения р.п.</w:t>
      </w:r>
      <w:r w:rsidR="003519AD" w:rsidRPr="00003650">
        <w:rPr>
          <w:rFonts w:ascii="Arial" w:hAnsi="Arial" w:cs="Arial"/>
        </w:rPr>
        <w:t xml:space="preserve"> </w:t>
      </w:r>
      <w:r w:rsidRPr="00003650">
        <w:rPr>
          <w:rFonts w:ascii="Arial" w:hAnsi="Arial" w:cs="Arial"/>
        </w:rPr>
        <w:t>Средняя Ахтуба.</w:t>
      </w:r>
    </w:p>
    <w:p w14:paraId="5CB90F6C" w14:textId="77777777" w:rsidR="00F30149" w:rsidRPr="00003650" w:rsidRDefault="00D76BFC" w:rsidP="00003650">
      <w:pPr>
        <w:pStyle w:val="20"/>
        <w:shd w:val="clear" w:color="auto" w:fill="auto"/>
        <w:spacing w:line="414" w:lineRule="exact"/>
        <w:ind w:left="220" w:firstLine="680"/>
        <w:rPr>
          <w:rFonts w:ascii="Arial" w:hAnsi="Arial" w:cs="Arial"/>
        </w:rPr>
      </w:pPr>
      <w:r w:rsidRPr="00003650">
        <w:rPr>
          <w:rFonts w:ascii="Arial" w:hAnsi="Arial" w:cs="Arial"/>
        </w:rPr>
        <w:t>Таблица 2.13.1. Объем финансирования</w:t>
      </w:r>
      <w:r w:rsidRPr="00003650">
        <w:rPr>
          <w:rFonts w:ascii="Arial" w:hAnsi="Arial" w:cs="Arial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"/>
        <w:gridCol w:w="2864"/>
        <w:gridCol w:w="1417"/>
        <w:gridCol w:w="1276"/>
        <w:gridCol w:w="1402"/>
        <w:gridCol w:w="1282"/>
      </w:tblGrid>
      <w:tr w:rsidR="005C2E3D" w:rsidRPr="00003650" w14:paraId="3BD3AD23" w14:textId="77777777" w:rsidTr="00003650">
        <w:trPr>
          <w:trHeight w:hRule="exact" w:val="405"/>
          <w:jc w:val="center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91801F" w14:textId="27154421" w:rsidR="005C2E3D" w:rsidRPr="00003650" w:rsidRDefault="003B3254" w:rsidP="005C2E3D">
            <w:pPr>
              <w:framePr w:w="9205" w:wrap="notBeside" w:vAnchor="text" w:hAnchor="text" w:xAlign="center" w:y="1"/>
              <w:rPr>
                <w:rFonts w:ascii="Arial" w:hAnsi="Arial" w:cs="Arial"/>
              </w:rPr>
            </w:pPr>
            <w:r w:rsidRPr="00003650">
              <w:rPr>
                <w:rFonts w:ascii="Arial" w:hAnsi="Arial" w:cs="Arial"/>
                <w:noProof/>
              </w:rPr>
              <w:lastRenderedPageBreak/>
              <mc:AlternateContent>
                <mc:Choice Requires="wps">
                  <w:drawing>
                    <wp:inline distT="0" distB="0" distL="0" distR="0" wp14:anchorId="7C4555AE" wp14:editId="36744F5C">
                      <wp:extent cx="438785" cy="139700"/>
                      <wp:effectExtent l="0" t="0" r="0" b="3175"/>
                      <wp:docPr id="7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785" cy="13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B149809" w14:textId="77777777" w:rsidR="00003650" w:rsidRDefault="00003650">
                                  <w:pPr>
                                    <w:pStyle w:val="32"/>
                                    <w:keepNext/>
                                    <w:keepLines/>
                                    <w:shd w:val="clear" w:color="auto" w:fill="auto"/>
                                    <w:spacing w:line="220" w:lineRule="exact"/>
                                    <w:ind w:firstLine="0"/>
                                    <w:jc w:val="left"/>
                                  </w:pPr>
                                  <w:bookmarkStart w:id="25" w:name="bookmark1"/>
                                  <w:r>
                                    <w:rPr>
                                      <w:rStyle w:val="3Exact"/>
                                      <w:b/>
                                      <w:bCs/>
                                    </w:rPr>
                                    <w:t>№ п/п</w:t>
                                  </w:r>
                                  <w:bookmarkEnd w:id="25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C4555AE" id="Text Box 9" o:spid="_x0000_s1029" type="#_x0000_t202" style="width:34.55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" filled="f" stroked="f">
                      <v:textbox style="mso-fit-shape-to-text:t" inset="0,0,0,0">
                        <w:txbxContent>
                          <w:p w14:paraId="5B149809" w14:textId="77777777" w:rsidR="00003650" w:rsidRDefault="00003650">
                            <w:pPr>
                              <w:pStyle w:val="32"/>
                              <w:keepNext/>
                              <w:keepLines/>
                              <w:shd w:val="clear" w:color="auto" w:fill="auto"/>
                              <w:spacing w:line="220" w:lineRule="exact"/>
                              <w:ind w:firstLine="0"/>
                              <w:jc w:val="left"/>
                            </w:pPr>
                            <w:bookmarkStart w:id="26" w:name="bookmark1"/>
                            <w:r>
                              <w:rPr>
                                <w:rStyle w:val="3Exact"/>
                                <w:b/>
                                <w:bCs/>
                              </w:rPr>
                              <w:t>№ п/п</w:t>
                            </w:r>
                            <w:bookmarkEnd w:id="26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ECEF97" w14:textId="5EB3BACE" w:rsidR="005C2E3D" w:rsidRPr="00003650" w:rsidRDefault="003B3254" w:rsidP="005C2E3D">
            <w:pPr>
              <w:framePr w:w="9205" w:wrap="notBeside" w:vAnchor="text" w:hAnchor="text" w:xAlign="center" w:y="1"/>
              <w:rPr>
                <w:rFonts w:ascii="Arial" w:hAnsi="Arial" w:cs="Arial"/>
              </w:rPr>
            </w:pPr>
            <w:r w:rsidRPr="0000365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72263A1E" wp14:editId="767E19E1">
                      <wp:extent cx="974090" cy="139700"/>
                      <wp:effectExtent l="0" t="0" r="0" b="3175"/>
                      <wp:docPr id="6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4090" cy="13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D849C6F" w14:textId="77777777" w:rsidR="00003650" w:rsidRDefault="00003650">
                                  <w:pPr>
                                    <w:pStyle w:val="32"/>
                                    <w:keepNext/>
                                    <w:keepLines/>
                                    <w:shd w:val="clear" w:color="auto" w:fill="auto"/>
                                    <w:spacing w:line="220" w:lineRule="exact"/>
                                    <w:ind w:firstLine="0"/>
                                    <w:jc w:val="left"/>
                                  </w:pPr>
                                  <w:bookmarkStart w:id="27" w:name="bookmark2"/>
                                  <w:r>
                                    <w:rPr>
                                      <w:rStyle w:val="3Exact"/>
                                      <w:b/>
                                      <w:bCs/>
                                    </w:rPr>
                                    <w:t>Мероприятие</w:t>
                                  </w:r>
                                  <w:bookmarkEnd w:id="27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2263A1E" id="Text Box 8" o:spid="_x0000_s1030" type="#_x0000_t202" style="width:76.7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" filled="f" stroked="f">
                      <v:textbox style="mso-fit-shape-to-text:t" inset="0,0,0,0">
                        <w:txbxContent>
                          <w:p w14:paraId="2D849C6F" w14:textId="77777777" w:rsidR="00003650" w:rsidRDefault="00003650">
                            <w:pPr>
                              <w:pStyle w:val="32"/>
                              <w:keepNext/>
                              <w:keepLines/>
                              <w:shd w:val="clear" w:color="auto" w:fill="auto"/>
                              <w:spacing w:line="220" w:lineRule="exact"/>
                              <w:ind w:firstLine="0"/>
                              <w:jc w:val="left"/>
                            </w:pPr>
                            <w:bookmarkStart w:id="28" w:name="bookmark2"/>
                            <w:r>
                              <w:rPr>
                                <w:rStyle w:val="3Exact"/>
                                <w:b/>
                                <w:bCs/>
                              </w:rPr>
                              <w:t>Мероприятие</w:t>
                            </w:r>
                            <w:bookmarkEnd w:id="28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B054E3" w14:textId="77777777" w:rsidR="005C2E3D" w:rsidRPr="00003650" w:rsidRDefault="005C2E3D" w:rsidP="005C2E3D">
            <w:pPr>
              <w:pStyle w:val="20"/>
              <w:framePr w:w="9205" w:wrap="notBeside" w:vAnchor="text" w:hAnchor="text" w:xAlign="center" w:y="1"/>
              <w:shd w:val="clear" w:color="auto" w:fill="auto"/>
              <w:spacing w:line="22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11pt"/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B56AEC" w14:textId="1F39E475" w:rsidR="005C2E3D" w:rsidRPr="00003650" w:rsidRDefault="003B3254" w:rsidP="005C2E3D">
            <w:pPr>
              <w:pStyle w:val="20"/>
              <w:framePr w:w="9205" w:wrap="notBeside" w:vAnchor="text" w:hAnchor="text" w:xAlign="center" w:y="1"/>
              <w:shd w:val="clear" w:color="auto" w:fill="auto"/>
              <w:spacing w:after="60" w:line="22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25CE1EC8" wp14:editId="18E834AF">
                      <wp:extent cx="2345690" cy="139700"/>
                      <wp:effectExtent l="0" t="0" r="0" b="3175"/>
                      <wp:docPr id="5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5690" cy="13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DF73F5E" w14:textId="77777777" w:rsidR="00003650" w:rsidRDefault="00003650">
                                  <w:pPr>
                                    <w:pStyle w:val="32"/>
                                    <w:keepNext/>
                                    <w:keepLines/>
                                    <w:shd w:val="clear" w:color="auto" w:fill="auto"/>
                                    <w:spacing w:line="220" w:lineRule="exact"/>
                                    <w:ind w:firstLine="0"/>
                                    <w:jc w:val="left"/>
                                  </w:pPr>
                                  <w:bookmarkStart w:id="29" w:name="bookmark3"/>
                                  <w:r>
                                    <w:rPr>
                                      <w:rStyle w:val="3Exact"/>
                                      <w:b/>
                                      <w:bCs/>
                                    </w:rPr>
                                    <w:t>Объем финансирования тыс. руб.</w:t>
                                  </w:r>
                                  <w:bookmarkEnd w:id="29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5CE1EC8" id="Text Box 7" o:spid="_x0000_s1031" type="#_x0000_t202" style="width:184.7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" filled="f" stroked="f">
                      <v:textbox style="mso-fit-shape-to-text:t" inset="0,0,0,0">
                        <w:txbxContent>
                          <w:p w14:paraId="5DF73F5E" w14:textId="77777777" w:rsidR="00003650" w:rsidRDefault="00003650">
                            <w:pPr>
                              <w:pStyle w:val="32"/>
                              <w:keepNext/>
                              <w:keepLines/>
                              <w:shd w:val="clear" w:color="auto" w:fill="auto"/>
                              <w:spacing w:line="220" w:lineRule="exact"/>
                              <w:ind w:firstLine="0"/>
                              <w:jc w:val="left"/>
                            </w:pPr>
                            <w:bookmarkStart w:id="30" w:name="bookmark3"/>
                            <w:r>
                              <w:rPr>
                                <w:rStyle w:val="3Exact"/>
                                <w:b/>
                                <w:bCs/>
                              </w:rPr>
                              <w:t>Объем финансирования тыс. руб.</w:t>
                            </w:r>
                            <w:bookmarkEnd w:id="30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5C2E3D" w:rsidRPr="00003650" w14:paraId="44E62E2C" w14:textId="77777777" w:rsidTr="005C2E3D">
        <w:trPr>
          <w:trHeight w:hRule="exact" w:val="310"/>
          <w:jc w:val="center"/>
        </w:trPr>
        <w:tc>
          <w:tcPr>
            <w:tcW w:w="9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A5E38B" w14:textId="77777777" w:rsidR="005C2E3D" w:rsidRPr="00003650" w:rsidRDefault="005C2E3D" w:rsidP="005C2E3D">
            <w:pPr>
              <w:framePr w:w="9205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171E70" w14:textId="77777777" w:rsidR="005C2E3D" w:rsidRPr="00003650" w:rsidRDefault="005C2E3D" w:rsidP="005C2E3D">
            <w:pPr>
              <w:framePr w:w="9205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EF7B1D0" w14:textId="77777777" w:rsidR="005C2E3D" w:rsidRPr="00003650" w:rsidRDefault="005C2E3D" w:rsidP="005C2E3D">
            <w:pPr>
              <w:pStyle w:val="20"/>
              <w:framePr w:w="9205" w:wrap="notBeside" w:vAnchor="text" w:hAnchor="text" w:xAlign="center" w:y="1"/>
              <w:shd w:val="clear" w:color="auto" w:fill="auto"/>
              <w:spacing w:line="220" w:lineRule="exact"/>
              <w:jc w:val="center"/>
              <w:rPr>
                <w:rStyle w:val="211p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6D4D9C" w14:textId="77777777" w:rsidR="005C2E3D" w:rsidRPr="00003650" w:rsidRDefault="005C2E3D" w:rsidP="005C2E3D">
            <w:pPr>
              <w:pStyle w:val="20"/>
              <w:framePr w:w="9205" w:wrap="notBeside" w:vAnchor="text" w:hAnchor="text" w:xAlign="center" w:y="1"/>
              <w:spacing w:line="220" w:lineRule="exact"/>
              <w:jc w:val="center"/>
              <w:rPr>
                <w:rStyle w:val="211pt"/>
                <w:rFonts w:ascii="Arial" w:hAnsi="Arial" w:cs="Arial"/>
                <w:sz w:val="24"/>
                <w:szCs w:val="24"/>
              </w:rPr>
            </w:pPr>
            <w:r w:rsidRPr="00003650">
              <w:rPr>
                <w:rStyle w:val="211pt"/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47135E" w14:textId="77777777" w:rsidR="005C2E3D" w:rsidRPr="00003650" w:rsidRDefault="005C2E3D" w:rsidP="005C2E3D">
            <w:pPr>
              <w:pStyle w:val="20"/>
              <w:framePr w:w="9205" w:wrap="notBeside" w:vAnchor="text" w:hAnchor="text" w:xAlign="center" w:y="1"/>
              <w:spacing w:line="220" w:lineRule="exact"/>
              <w:jc w:val="center"/>
              <w:rPr>
                <w:rStyle w:val="211pt"/>
                <w:rFonts w:ascii="Arial" w:hAnsi="Arial" w:cs="Arial"/>
                <w:sz w:val="24"/>
                <w:szCs w:val="24"/>
              </w:rPr>
            </w:pPr>
            <w:r w:rsidRPr="00003650">
              <w:rPr>
                <w:rStyle w:val="211pt"/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BED1BF" w14:textId="77777777" w:rsidR="005C2E3D" w:rsidRPr="00003650" w:rsidRDefault="005C2E3D" w:rsidP="005C2E3D">
            <w:pPr>
              <w:pStyle w:val="20"/>
              <w:framePr w:w="9205" w:wrap="notBeside" w:vAnchor="text" w:hAnchor="text" w:xAlign="center" w:y="1"/>
              <w:shd w:val="clear" w:color="auto" w:fill="auto"/>
              <w:spacing w:after="60" w:line="22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11pt"/>
                <w:rFonts w:ascii="Arial" w:hAnsi="Arial" w:cs="Arial"/>
                <w:sz w:val="24"/>
                <w:szCs w:val="24"/>
              </w:rPr>
              <w:t>2022</w:t>
            </w:r>
          </w:p>
          <w:p w14:paraId="478142A2" w14:textId="77777777" w:rsidR="005C2E3D" w:rsidRPr="00003650" w:rsidRDefault="005C2E3D" w:rsidP="005C2E3D">
            <w:pPr>
              <w:pStyle w:val="20"/>
              <w:framePr w:w="9205" w:wrap="notBeside" w:vAnchor="text" w:hAnchor="text" w:xAlign="center" w:y="1"/>
              <w:spacing w:after="60" w:line="220" w:lineRule="exact"/>
              <w:jc w:val="center"/>
              <w:rPr>
                <w:rStyle w:val="211pt"/>
                <w:rFonts w:ascii="Arial" w:hAnsi="Arial" w:cs="Arial"/>
                <w:sz w:val="24"/>
                <w:szCs w:val="24"/>
              </w:rPr>
            </w:pPr>
          </w:p>
        </w:tc>
      </w:tr>
      <w:tr w:rsidR="00F30149" w:rsidRPr="00003650" w14:paraId="707E5CAC" w14:textId="77777777" w:rsidTr="005C2E3D">
        <w:trPr>
          <w:trHeight w:hRule="exact" w:val="551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862859" w14:textId="77777777" w:rsidR="00F30149" w:rsidRPr="00003650" w:rsidRDefault="00D76BFC" w:rsidP="005C2E3D">
            <w:pPr>
              <w:pStyle w:val="20"/>
              <w:framePr w:w="9205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115pt"/>
                <w:rFonts w:ascii="Arial" w:hAnsi="Arial" w:cs="Arial"/>
                <w:sz w:val="24"/>
                <w:szCs w:val="24"/>
              </w:rPr>
              <w:t>1</w:t>
            </w:r>
            <w:r w:rsidRPr="00003650">
              <w:rPr>
                <w:rStyle w:val="2FranklinGothicHeavy6pt"/>
                <w:rFonts w:ascii="Arial" w:hAnsi="Arial" w:cs="Arial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C6BA6C" w14:textId="77777777" w:rsidR="00F30149" w:rsidRPr="00003650" w:rsidRDefault="00D76BFC" w:rsidP="005C2E3D">
            <w:pPr>
              <w:pStyle w:val="20"/>
              <w:framePr w:w="9205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Текущий и капитальный ремонт дорог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EA7DC7" w14:textId="77777777" w:rsidR="00F30149" w:rsidRPr="00003650" w:rsidRDefault="005C2E3D" w:rsidP="005C2E3D">
            <w:pPr>
              <w:pStyle w:val="20"/>
              <w:framePr w:w="9205" w:wrap="notBeside" w:vAnchor="text" w:hAnchor="text" w:xAlign="center" w:y="1"/>
              <w:shd w:val="clear" w:color="auto" w:fill="auto"/>
              <w:spacing w:line="240" w:lineRule="exact"/>
              <w:ind w:left="14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5 299</w:t>
            </w:r>
            <w:r w:rsidR="00010987" w:rsidRPr="00003650">
              <w:rPr>
                <w:rStyle w:val="28"/>
                <w:rFonts w:ascii="Arial" w:hAnsi="Arial" w:cs="Arial"/>
              </w:rPr>
              <w:t> </w:t>
            </w:r>
            <w:r w:rsidRPr="00003650">
              <w:rPr>
                <w:rStyle w:val="28"/>
                <w:rFonts w:ascii="Arial" w:hAnsi="Arial" w:cs="Arial"/>
              </w:rPr>
              <w:t>045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E80C23" w14:textId="77777777" w:rsidR="00F30149" w:rsidRPr="00003650" w:rsidRDefault="00010987" w:rsidP="005C2E3D">
            <w:pPr>
              <w:pStyle w:val="20"/>
              <w:framePr w:w="9205" w:wrap="notBeside" w:vAnchor="text" w:hAnchor="text" w:xAlign="center" w:y="1"/>
              <w:shd w:val="clear" w:color="auto" w:fill="auto"/>
              <w:spacing w:line="240" w:lineRule="exact"/>
              <w:ind w:left="18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1 900 000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269A8B" w14:textId="77777777" w:rsidR="00F30149" w:rsidRPr="00003650" w:rsidRDefault="00010987" w:rsidP="005C2E3D">
            <w:pPr>
              <w:pStyle w:val="20"/>
              <w:framePr w:w="9205" w:wrap="notBeside" w:vAnchor="text" w:hAnchor="text" w:xAlign="center" w:y="1"/>
              <w:shd w:val="clear" w:color="auto" w:fill="auto"/>
              <w:spacing w:line="240" w:lineRule="exact"/>
              <w:ind w:left="22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1 800 000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039BD7" w14:textId="77777777" w:rsidR="00F30149" w:rsidRPr="00003650" w:rsidRDefault="00010987" w:rsidP="005C2E3D">
            <w:pPr>
              <w:pStyle w:val="20"/>
              <w:framePr w:w="9205" w:wrap="notBeside" w:vAnchor="text" w:hAnchor="text" w:xAlign="center" w:y="1"/>
              <w:shd w:val="clear" w:color="auto" w:fill="auto"/>
              <w:spacing w:line="240" w:lineRule="exact"/>
              <w:ind w:left="24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2 286 300</w:t>
            </w:r>
          </w:p>
        </w:tc>
      </w:tr>
      <w:tr w:rsidR="00F30149" w:rsidRPr="00003650" w14:paraId="6121918C" w14:textId="77777777" w:rsidTr="005C2E3D">
        <w:trPr>
          <w:trHeight w:hRule="exact" w:val="31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B61CF5" w14:textId="77777777" w:rsidR="00F30149" w:rsidRPr="00003650" w:rsidRDefault="00D76BFC" w:rsidP="005C2E3D">
            <w:pPr>
              <w:pStyle w:val="20"/>
              <w:framePr w:w="9205" w:wrap="notBeside" w:vAnchor="text" w:hAnchor="text" w:xAlign="center" w:y="1"/>
              <w:shd w:val="clear" w:color="auto" w:fill="auto"/>
              <w:spacing w:line="22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11pt"/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81C130" w14:textId="77777777" w:rsidR="00F30149" w:rsidRPr="00003650" w:rsidRDefault="00D76BFC" w:rsidP="005C2E3D">
            <w:pPr>
              <w:pStyle w:val="20"/>
              <w:framePr w:w="9205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в т. ч.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DD34A4" w14:textId="77777777" w:rsidR="00F30149" w:rsidRPr="00003650" w:rsidRDefault="00D76BFC" w:rsidP="005C2E3D">
            <w:pPr>
              <w:pStyle w:val="20"/>
              <w:framePr w:w="9205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394821" w14:textId="77777777" w:rsidR="00F30149" w:rsidRPr="00003650" w:rsidRDefault="00D76BFC" w:rsidP="005C2E3D">
            <w:pPr>
              <w:pStyle w:val="20"/>
              <w:framePr w:w="9205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90D795" w14:textId="77777777" w:rsidR="00F30149" w:rsidRPr="00003650" w:rsidRDefault="00010987" w:rsidP="005C2E3D">
            <w:pPr>
              <w:pStyle w:val="20"/>
              <w:framePr w:w="9205" w:wrap="notBeside" w:vAnchor="text" w:hAnchor="text" w:xAlign="center" w:y="1"/>
              <w:shd w:val="clear" w:color="auto" w:fill="auto"/>
              <w:spacing w:line="240" w:lineRule="exact"/>
              <w:ind w:left="22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AB2E72" w14:textId="77777777" w:rsidR="00F30149" w:rsidRPr="00003650" w:rsidRDefault="00010987" w:rsidP="005C2E3D">
            <w:pPr>
              <w:pStyle w:val="20"/>
              <w:framePr w:w="9205" w:wrap="notBeside" w:vAnchor="text" w:hAnchor="text" w:xAlign="center" w:y="1"/>
              <w:shd w:val="clear" w:color="auto" w:fill="auto"/>
              <w:spacing w:line="240" w:lineRule="exact"/>
              <w:ind w:left="24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0,00</w:t>
            </w:r>
          </w:p>
        </w:tc>
      </w:tr>
      <w:tr w:rsidR="00F30149" w:rsidRPr="00003650" w14:paraId="2017241D" w14:textId="77777777" w:rsidTr="005C2E3D">
        <w:trPr>
          <w:trHeight w:hRule="exact" w:val="331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D9824C" w14:textId="77777777" w:rsidR="00F30149" w:rsidRPr="00003650" w:rsidRDefault="00D76BFC" w:rsidP="005C2E3D">
            <w:pPr>
              <w:pStyle w:val="20"/>
              <w:framePr w:w="9205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1.2.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6880AA" w14:textId="77777777" w:rsidR="00F30149" w:rsidRPr="00003650" w:rsidRDefault="00D76BFC" w:rsidP="005C2E3D">
            <w:pPr>
              <w:pStyle w:val="20"/>
              <w:framePr w:w="9205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в т. ч. Бюджет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1CD88A" w14:textId="77777777" w:rsidR="00F30149" w:rsidRPr="00003650" w:rsidRDefault="00010987" w:rsidP="005C2E3D">
            <w:pPr>
              <w:pStyle w:val="20"/>
              <w:framePr w:w="9205" w:wrap="notBeside" w:vAnchor="text" w:hAnchor="text" w:xAlign="center" w:y="1"/>
              <w:shd w:val="clear" w:color="auto" w:fill="auto"/>
              <w:spacing w:line="240" w:lineRule="exact"/>
              <w:ind w:left="14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5 299 045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AC1DB9" w14:textId="77777777" w:rsidR="00F30149" w:rsidRPr="00003650" w:rsidRDefault="00010987" w:rsidP="005C2E3D">
            <w:pPr>
              <w:pStyle w:val="20"/>
              <w:framePr w:w="9205" w:wrap="notBeside" w:vAnchor="text" w:hAnchor="text" w:xAlign="center" w:y="1"/>
              <w:shd w:val="clear" w:color="auto" w:fill="auto"/>
              <w:spacing w:line="240" w:lineRule="exact"/>
              <w:ind w:left="18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1 900 000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0FCF1C9" w14:textId="77777777" w:rsidR="00F30149" w:rsidRPr="00003650" w:rsidRDefault="00010987" w:rsidP="005C2E3D">
            <w:pPr>
              <w:pStyle w:val="20"/>
              <w:framePr w:w="9205" w:wrap="notBeside" w:vAnchor="text" w:hAnchor="text" w:xAlign="center" w:y="1"/>
              <w:shd w:val="clear" w:color="auto" w:fill="auto"/>
              <w:spacing w:line="240" w:lineRule="exact"/>
              <w:ind w:left="22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1 800 000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D492F9" w14:textId="77777777" w:rsidR="00F30149" w:rsidRPr="00003650" w:rsidRDefault="00010987" w:rsidP="005C2E3D">
            <w:pPr>
              <w:pStyle w:val="20"/>
              <w:framePr w:w="9205" w:wrap="notBeside" w:vAnchor="text" w:hAnchor="text" w:xAlign="center" w:y="1"/>
              <w:shd w:val="clear" w:color="auto" w:fill="auto"/>
              <w:spacing w:line="240" w:lineRule="exact"/>
              <w:ind w:left="24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2 286 300</w:t>
            </w:r>
          </w:p>
        </w:tc>
      </w:tr>
    </w:tbl>
    <w:p w14:paraId="32D13537" w14:textId="77777777" w:rsidR="00F30149" w:rsidRPr="00003650" w:rsidRDefault="00F30149">
      <w:pPr>
        <w:framePr w:w="9205" w:wrap="notBeside" w:vAnchor="text" w:hAnchor="text" w:xAlign="center" w:y="1"/>
        <w:rPr>
          <w:rFonts w:ascii="Arial" w:hAnsi="Arial" w:cs="Arial"/>
        </w:rPr>
      </w:pPr>
    </w:p>
    <w:p w14:paraId="1EF3602A" w14:textId="77777777" w:rsidR="00F30149" w:rsidRPr="00003650" w:rsidRDefault="00F30149">
      <w:pPr>
        <w:rPr>
          <w:rFonts w:ascii="Arial" w:hAnsi="Arial" w:cs="Arial"/>
        </w:rPr>
      </w:pPr>
    </w:p>
    <w:p w14:paraId="79BCF549" w14:textId="77777777" w:rsidR="00F30149" w:rsidRPr="00003650" w:rsidRDefault="00D76BFC">
      <w:pPr>
        <w:pStyle w:val="20"/>
        <w:shd w:val="clear" w:color="auto" w:fill="auto"/>
        <w:spacing w:before="176" w:after="203" w:line="274" w:lineRule="exact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Содержание и ремонт муниципальных дорог осуществляется по договорам, заключенным по результатам проведения аукционов, капитальный ремонт дорог выполняется в плановом по</w:t>
      </w:r>
      <w:r w:rsidRPr="00003650">
        <w:rPr>
          <w:rFonts w:ascii="Arial" w:hAnsi="Arial" w:cs="Arial"/>
        </w:rPr>
        <w:softHyphen/>
        <w:t>рядке на основании договоров, заключенных по результатам проведения аукционов в объёме выделенных денежных средств.</w:t>
      </w:r>
    </w:p>
    <w:p w14:paraId="611ADD0A" w14:textId="77777777" w:rsidR="00F30149" w:rsidRPr="00003650" w:rsidRDefault="00D76BFC">
      <w:pPr>
        <w:pStyle w:val="2a"/>
        <w:keepNext/>
        <w:keepLines/>
        <w:shd w:val="clear" w:color="auto" w:fill="auto"/>
        <w:spacing w:after="240" w:line="320" w:lineRule="exact"/>
        <w:rPr>
          <w:rFonts w:ascii="Arial" w:hAnsi="Arial" w:cs="Arial"/>
          <w:sz w:val="24"/>
          <w:szCs w:val="24"/>
        </w:rPr>
      </w:pPr>
      <w:bookmarkStart w:id="31" w:name="bookmark28"/>
      <w:r w:rsidRPr="00003650">
        <w:rPr>
          <w:rFonts w:ascii="Arial" w:hAnsi="Arial" w:cs="Arial"/>
          <w:sz w:val="24"/>
          <w:szCs w:val="24"/>
        </w:rPr>
        <w:t>3. Прогноз транспортного спроса, изменения объемов и характера пере</w:t>
      </w:r>
      <w:r w:rsidRPr="00003650">
        <w:rPr>
          <w:rFonts w:ascii="Arial" w:hAnsi="Arial" w:cs="Arial"/>
          <w:sz w:val="24"/>
          <w:szCs w:val="24"/>
        </w:rPr>
        <w:softHyphen/>
        <w:t>движения населения и перевозок грузов на территории городского посе</w:t>
      </w:r>
      <w:r w:rsidRPr="00003650">
        <w:rPr>
          <w:rFonts w:ascii="Arial" w:hAnsi="Arial" w:cs="Arial"/>
          <w:sz w:val="24"/>
          <w:szCs w:val="24"/>
        </w:rPr>
        <w:softHyphen/>
        <w:t>ления</w:t>
      </w:r>
      <w:bookmarkEnd w:id="31"/>
    </w:p>
    <w:p w14:paraId="5E9EBBA5" w14:textId="77777777" w:rsidR="00F30149" w:rsidRPr="00003650" w:rsidRDefault="00D76BFC">
      <w:pPr>
        <w:pStyle w:val="2a"/>
        <w:keepNext/>
        <w:keepLines/>
        <w:numPr>
          <w:ilvl w:val="0"/>
          <w:numId w:val="13"/>
        </w:numPr>
        <w:shd w:val="clear" w:color="auto" w:fill="auto"/>
        <w:tabs>
          <w:tab w:val="left" w:pos="468"/>
        </w:tabs>
        <w:spacing w:after="278" w:line="320" w:lineRule="exact"/>
        <w:rPr>
          <w:rFonts w:ascii="Arial" w:hAnsi="Arial" w:cs="Arial"/>
          <w:sz w:val="24"/>
          <w:szCs w:val="24"/>
        </w:rPr>
      </w:pPr>
      <w:bookmarkStart w:id="32" w:name="bookmark29"/>
      <w:r w:rsidRPr="00003650">
        <w:rPr>
          <w:rFonts w:ascii="Arial" w:hAnsi="Arial" w:cs="Arial"/>
          <w:sz w:val="24"/>
          <w:szCs w:val="24"/>
        </w:rPr>
        <w:t>Прогноз социально-экономического и градостроительного развития городского поселения</w:t>
      </w:r>
      <w:bookmarkEnd w:id="32"/>
    </w:p>
    <w:p w14:paraId="0A91A22E" w14:textId="3D8084F6" w:rsidR="00F30149" w:rsidRPr="00003650" w:rsidRDefault="00D76BFC">
      <w:pPr>
        <w:pStyle w:val="32"/>
        <w:keepNext/>
        <w:keepLines/>
        <w:shd w:val="clear" w:color="auto" w:fill="auto"/>
        <w:ind w:firstLine="760"/>
        <w:jc w:val="left"/>
        <w:rPr>
          <w:rFonts w:ascii="Arial" w:hAnsi="Arial" w:cs="Arial"/>
          <w:sz w:val="24"/>
          <w:szCs w:val="24"/>
        </w:rPr>
      </w:pPr>
      <w:bookmarkStart w:id="33" w:name="bookmark30"/>
      <w:r w:rsidRPr="00003650">
        <w:rPr>
          <w:rFonts w:ascii="Arial" w:hAnsi="Arial" w:cs="Arial"/>
          <w:sz w:val="24"/>
          <w:szCs w:val="24"/>
        </w:rPr>
        <w:t>Прогноз развития демографической ситуации городского поселения р.п.</w:t>
      </w:r>
      <w:r w:rsidR="003519AD" w:rsidRPr="00003650">
        <w:rPr>
          <w:rFonts w:ascii="Arial" w:hAnsi="Arial" w:cs="Arial"/>
          <w:sz w:val="24"/>
          <w:szCs w:val="24"/>
        </w:rPr>
        <w:t xml:space="preserve"> </w:t>
      </w:r>
      <w:r w:rsidRPr="00003650">
        <w:rPr>
          <w:rFonts w:ascii="Arial" w:hAnsi="Arial" w:cs="Arial"/>
          <w:sz w:val="24"/>
          <w:szCs w:val="24"/>
        </w:rPr>
        <w:t>Средняя Ахтуба:</w:t>
      </w:r>
      <w:bookmarkEnd w:id="33"/>
    </w:p>
    <w:p w14:paraId="10076E25" w14:textId="77777777" w:rsidR="00F30149" w:rsidRPr="00003650" w:rsidRDefault="00D76BFC">
      <w:pPr>
        <w:pStyle w:val="20"/>
        <w:shd w:val="clear" w:color="auto" w:fill="auto"/>
        <w:spacing w:line="274" w:lineRule="exact"/>
        <w:ind w:firstLine="60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Демографический прогноз определяет уровень развития муниципальных образова</w:t>
      </w:r>
      <w:r w:rsidRPr="00003650">
        <w:rPr>
          <w:rFonts w:ascii="Arial" w:hAnsi="Arial" w:cs="Arial"/>
        </w:rPr>
        <w:softHyphen/>
        <w:t>ний и поэтому он является важной частью градостроительного проектирования.</w:t>
      </w:r>
    </w:p>
    <w:p w14:paraId="08193419" w14:textId="77777777" w:rsidR="00F30149" w:rsidRPr="00003650" w:rsidRDefault="00D76BFC">
      <w:pPr>
        <w:pStyle w:val="20"/>
        <w:shd w:val="clear" w:color="auto" w:fill="auto"/>
        <w:spacing w:line="274" w:lineRule="exact"/>
        <w:ind w:firstLine="60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Стабилизация численности населения будет достигнута как за счет улучшения демо</w:t>
      </w:r>
      <w:r w:rsidRPr="00003650">
        <w:rPr>
          <w:rFonts w:ascii="Arial" w:hAnsi="Arial" w:cs="Arial"/>
        </w:rPr>
        <w:softHyphen/>
        <w:t>графической ситуации (в рамках проводимой демографической политики на федеральном и региональном уровнях</w:t>
      </w:r>
      <w:proofErr w:type="gramStart"/>
      <w:r w:rsidRPr="00003650">
        <w:rPr>
          <w:rFonts w:ascii="Arial" w:hAnsi="Arial" w:cs="Arial"/>
        </w:rPr>
        <w:t>)</w:t>
      </w:r>
      <w:proofErr w:type="gramEnd"/>
      <w:r w:rsidRPr="00003650">
        <w:rPr>
          <w:rFonts w:ascii="Arial" w:hAnsi="Arial" w:cs="Arial"/>
        </w:rPr>
        <w:t xml:space="preserve"> так и за счет проведения Администрацией Волгоградской облас</w:t>
      </w:r>
      <w:r w:rsidRPr="00003650">
        <w:rPr>
          <w:rFonts w:ascii="Arial" w:hAnsi="Arial" w:cs="Arial"/>
        </w:rPr>
        <w:softHyphen/>
        <w:t>ти эффективной миграционной политики.</w:t>
      </w:r>
    </w:p>
    <w:p w14:paraId="49F04E77" w14:textId="77777777" w:rsidR="00F30149" w:rsidRPr="00003650" w:rsidRDefault="00D76BFC">
      <w:pPr>
        <w:pStyle w:val="20"/>
        <w:shd w:val="clear" w:color="auto" w:fill="auto"/>
        <w:spacing w:line="274" w:lineRule="exact"/>
        <w:ind w:firstLine="60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Предположительная численность населения городского поселения на расчетный срок определена ориентировочно 17,5 тыс.чел.</w:t>
      </w:r>
    </w:p>
    <w:p w14:paraId="22FF0B97" w14:textId="5604AB37" w:rsidR="00F30149" w:rsidRPr="00003650" w:rsidRDefault="00D76BFC">
      <w:pPr>
        <w:pStyle w:val="20"/>
        <w:shd w:val="clear" w:color="auto" w:fill="auto"/>
        <w:spacing w:line="274" w:lineRule="exact"/>
        <w:ind w:firstLine="60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 xml:space="preserve">К числу факторов, позволяющих улучшить </w:t>
      </w:r>
      <w:proofErr w:type="gramStart"/>
      <w:r w:rsidRPr="00003650">
        <w:rPr>
          <w:rStyle w:val="2c"/>
          <w:rFonts w:ascii="Arial" w:hAnsi="Arial" w:cs="Arial"/>
        </w:rPr>
        <w:t>демографическую</w:t>
      </w:r>
      <w:r w:rsidR="00990945">
        <w:rPr>
          <w:rStyle w:val="2c"/>
          <w:rFonts w:ascii="Arial" w:hAnsi="Arial" w:cs="Arial"/>
        </w:rPr>
        <w:t xml:space="preserve"> </w:t>
      </w:r>
      <w:bookmarkStart w:id="34" w:name="_GoBack"/>
      <w:bookmarkEnd w:id="34"/>
      <w:r w:rsidRPr="00003650">
        <w:rPr>
          <w:rStyle w:val="2c"/>
          <w:rFonts w:ascii="Arial" w:hAnsi="Arial" w:cs="Arial"/>
        </w:rPr>
        <w:t>обстановку</w:t>
      </w:r>
      <w:proofErr w:type="gramEnd"/>
      <w:r w:rsidRPr="00003650">
        <w:rPr>
          <w:rFonts w:ascii="Arial" w:hAnsi="Arial" w:cs="Arial"/>
        </w:rPr>
        <w:t xml:space="preserve"> относятся:</w:t>
      </w:r>
    </w:p>
    <w:p w14:paraId="2D6C69F6" w14:textId="77777777" w:rsidR="00F30149" w:rsidRPr="00003650" w:rsidRDefault="00D76BFC">
      <w:pPr>
        <w:pStyle w:val="20"/>
        <w:numPr>
          <w:ilvl w:val="0"/>
          <w:numId w:val="9"/>
        </w:numPr>
        <w:shd w:val="clear" w:color="auto" w:fill="auto"/>
        <w:tabs>
          <w:tab w:val="left" w:pos="862"/>
        </w:tabs>
        <w:spacing w:line="281" w:lineRule="exact"/>
        <w:ind w:firstLine="60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социальная поддержка населения;</w:t>
      </w:r>
    </w:p>
    <w:p w14:paraId="3329CE7F" w14:textId="77777777" w:rsidR="00F30149" w:rsidRPr="00003650" w:rsidRDefault="00D76BFC">
      <w:pPr>
        <w:pStyle w:val="20"/>
        <w:numPr>
          <w:ilvl w:val="0"/>
          <w:numId w:val="9"/>
        </w:numPr>
        <w:shd w:val="clear" w:color="auto" w:fill="auto"/>
        <w:tabs>
          <w:tab w:val="left" w:pos="862"/>
        </w:tabs>
        <w:spacing w:line="281" w:lineRule="exact"/>
        <w:ind w:firstLine="60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семейная политика, стимулирование рождаемости (включая материальную по</w:t>
      </w:r>
      <w:r w:rsidRPr="00003650">
        <w:rPr>
          <w:rFonts w:ascii="Arial" w:hAnsi="Arial" w:cs="Arial"/>
        </w:rPr>
        <w:softHyphen/>
        <w:t>мощь при рождении ребенка);</w:t>
      </w:r>
    </w:p>
    <w:p w14:paraId="65E3A697" w14:textId="77777777" w:rsidR="00F30149" w:rsidRPr="00003650" w:rsidRDefault="00D76BFC">
      <w:pPr>
        <w:pStyle w:val="20"/>
        <w:numPr>
          <w:ilvl w:val="0"/>
          <w:numId w:val="9"/>
        </w:numPr>
        <w:shd w:val="clear" w:color="auto" w:fill="auto"/>
        <w:tabs>
          <w:tab w:val="left" w:pos="866"/>
        </w:tabs>
        <w:spacing w:line="240" w:lineRule="exact"/>
        <w:ind w:firstLine="60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молодежная политика;</w:t>
      </w:r>
    </w:p>
    <w:p w14:paraId="697AE17E" w14:textId="77777777" w:rsidR="00F30149" w:rsidRPr="00003650" w:rsidRDefault="00D76BFC">
      <w:pPr>
        <w:pStyle w:val="20"/>
        <w:numPr>
          <w:ilvl w:val="0"/>
          <w:numId w:val="9"/>
        </w:numPr>
        <w:shd w:val="clear" w:color="auto" w:fill="auto"/>
        <w:tabs>
          <w:tab w:val="left" w:pos="862"/>
        </w:tabs>
        <w:ind w:firstLine="60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здравоохранение (укрепление здоровья и увеличение ожидаемой продолжитель</w:t>
      </w:r>
      <w:r w:rsidRPr="00003650">
        <w:rPr>
          <w:rFonts w:ascii="Arial" w:hAnsi="Arial" w:cs="Arial"/>
        </w:rPr>
        <w:softHyphen/>
        <w:t>ности жизни населения, снижение смертности лиц трудоспособного возраста, укрепление состояния здоровья детей);</w:t>
      </w:r>
    </w:p>
    <w:p w14:paraId="2A299B88" w14:textId="77777777" w:rsidR="00F30149" w:rsidRPr="00003650" w:rsidRDefault="00D76BFC">
      <w:pPr>
        <w:pStyle w:val="20"/>
        <w:numPr>
          <w:ilvl w:val="0"/>
          <w:numId w:val="9"/>
        </w:numPr>
        <w:shd w:val="clear" w:color="auto" w:fill="auto"/>
        <w:tabs>
          <w:tab w:val="left" w:pos="866"/>
        </w:tabs>
        <w:spacing w:line="281" w:lineRule="exact"/>
        <w:ind w:firstLine="60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культура;</w:t>
      </w:r>
    </w:p>
    <w:p w14:paraId="19407472" w14:textId="77777777" w:rsidR="00F30149" w:rsidRPr="00003650" w:rsidRDefault="00D76BFC">
      <w:pPr>
        <w:pStyle w:val="20"/>
        <w:numPr>
          <w:ilvl w:val="0"/>
          <w:numId w:val="9"/>
        </w:numPr>
        <w:shd w:val="clear" w:color="auto" w:fill="auto"/>
        <w:tabs>
          <w:tab w:val="left" w:pos="862"/>
        </w:tabs>
        <w:spacing w:line="281" w:lineRule="exact"/>
        <w:ind w:firstLine="60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последовательное повышение уровня жизни населения на основе самореализации каждого гражданина;</w:t>
      </w:r>
    </w:p>
    <w:p w14:paraId="58BFEA31" w14:textId="77777777" w:rsidR="00F30149" w:rsidRPr="00003650" w:rsidRDefault="00D76BFC">
      <w:pPr>
        <w:pStyle w:val="20"/>
        <w:numPr>
          <w:ilvl w:val="0"/>
          <w:numId w:val="9"/>
        </w:numPr>
        <w:shd w:val="clear" w:color="auto" w:fill="auto"/>
        <w:tabs>
          <w:tab w:val="left" w:pos="862"/>
        </w:tabs>
        <w:spacing w:line="281" w:lineRule="exact"/>
        <w:ind w:firstLine="60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 xml:space="preserve">доступность и бесплатность для всех граждан </w:t>
      </w:r>
      <w:r w:rsidRPr="00003650">
        <w:rPr>
          <w:rStyle w:val="2c"/>
          <w:rFonts w:ascii="Arial" w:hAnsi="Arial" w:cs="Arial"/>
        </w:rPr>
        <w:t>базовых</w:t>
      </w:r>
      <w:r w:rsidRPr="00003650">
        <w:rPr>
          <w:rFonts w:ascii="Arial" w:hAnsi="Arial" w:cs="Arial"/>
        </w:rPr>
        <w:t xml:space="preserve"> социальных услуг, прежде всего образования и здравоохранения;</w:t>
      </w:r>
    </w:p>
    <w:p w14:paraId="55883D28" w14:textId="77777777" w:rsidR="00F30149" w:rsidRPr="00003650" w:rsidRDefault="00D76BFC">
      <w:pPr>
        <w:pStyle w:val="20"/>
        <w:numPr>
          <w:ilvl w:val="0"/>
          <w:numId w:val="9"/>
        </w:numPr>
        <w:shd w:val="clear" w:color="auto" w:fill="auto"/>
        <w:tabs>
          <w:tab w:val="left" w:pos="862"/>
        </w:tabs>
        <w:spacing w:line="281" w:lineRule="exact"/>
        <w:ind w:firstLine="60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сокращение социального неравенства, перераспределение социальных расходов в пользу наиболее уязвимых групп населения;</w:t>
      </w:r>
    </w:p>
    <w:p w14:paraId="669EFBD3" w14:textId="77777777" w:rsidR="00F30149" w:rsidRPr="00003650" w:rsidRDefault="00D76BFC">
      <w:pPr>
        <w:pStyle w:val="20"/>
        <w:numPr>
          <w:ilvl w:val="0"/>
          <w:numId w:val="9"/>
        </w:numPr>
        <w:shd w:val="clear" w:color="auto" w:fill="auto"/>
        <w:tabs>
          <w:tab w:val="left" w:pos="862"/>
        </w:tabs>
        <w:spacing w:line="281" w:lineRule="exact"/>
        <w:ind w:firstLine="60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предоставление гражданам возможностей более высокого уровня социального по</w:t>
      </w:r>
      <w:r w:rsidRPr="00003650">
        <w:rPr>
          <w:rFonts w:ascii="Arial" w:hAnsi="Arial" w:cs="Arial"/>
        </w:rPr>
        <w:softHyphen/>
        <w:t>требления за счет собственных доходов;</w:t>
      </w:r>
    </w:p>
    <w:p w14:paraId="7C2FB4C0" w14:textId="77777777" w:rsidR="00F30149" w:rsidRPr="00003650" w:rsidRDefault="00D76BFC">
      <w:pPr>
        <w:pStyle w:val="20"/>
        <w:numPr>
          <w:ilvl w:val="0"/>
          <w:numId w:val="9"/>
        </w:numPr>
        <w:shd w:val="clear" w:color="auto" w:fill="auto"/>
        <w:tabs>
          <w:tab w:val="left" w:pos="862"/>
        </w:tabs>
        <w:spacing w:line="281" w:lineRule="exact"/>
        <w:ind w:firstLine="60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обеспечение занятости населения через решение проблемы дефицита качества трудовых ресурсов (создание более эффективной кардинально отличающейся от ранее существовавшей системы среднего профессионального образования, повышение квали</w:t>
      </w:r>
      <w:r w:rsidRPr="00003650">
        <w:rPr>
          <w:rFonts w:ascii="Arial" w:hAnsi="Arial" w:cs="Arial"/>
        </w:rPr>
        <w:softHyphen/>
        <w:t>фикации труда);</w:t>
      </w:r>
    </w:p>
    <w:p w14:paraId="4D36278E" w14:textId="77777777" w:rsidR="00F30149" w:rsidRPr="00003650" w:rsidRDefault="00D76BFC">
      <w:pPr>
        <w:pStyle w:val="20"/>
        <w:numPr>
          <w:ilvl w:val="0"/>
          <w:numId w:val="9"/>
        </w:numPr>
        <w:shd w:val="clear" w:color="auto" w:fill="auto"/>
        <w:tabs>
          <w:tab w:val="left" w:pos="862"/>
        </w:tabs>
        <w:spacing w:line="281" w:lineRule="exact"/>
        <w:ind w:firstLine="60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 xml:space="preserve">создание новых рабочих мест, проведения инвестиционной политики </w:t>
      </w:r>
      <w:r w:rsidRPr="00003650">
        <w:rPr>
          <w:rFonts w:ascii="Arial" w:hAnsi="Arial" w:cs="Arial"/>
        </w:rPr>
        <w:lastRenderedPageBreak/>
        <w:t>стимули</w:t>
      </w:r>
      <w:r w:rsidRPr="00003650">
        <w:rPr>
          <w:rFonts w:ascii="Arial" w:hAnsi="Arial" w:cs="Arial"/>
        </w:rPr>
        <w:softHyphen/>
        <w:t>рующее более полное использование имеющихся рабочих мест,</w:t>
      </w:r>
    </w:p>
    <w:p w14:paraId="31984B87" w14:textId="77777777" w:rsidR="00F30149" w:rsidRPr="00003650" w:rsidRDefault="00D76BFC">
      <w:pPr>
        <w:pStyle w:val="20"/>
        <w:numPr>
          <w:ilvl w:val="0"/>
          <w:numId w:val="9"/>
        </w:numPr>
        <w:shd w:val="clear" w:color="auto" w:fill="auto"/>
        <w:tabs>
          <w:tab w:val="left" w:pos="866"/>
        </w:tabs>
        <w:spacing w:line="274" w:lineRule="exact"/>
        <w:ind w:firstLine="60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проведение взвешенной миграционной политики.</w:t>
      </w:r>
    </w:p>
    <w:p w14:paraId="3A9644D2" w14:textId="77777777" w:rsidR="00F30149" w:rsidRPr="00003650" w:rsidRDefault="00D76BFC">
      <w:pPr>
        <w:pStyle w:val="20"/>
        <w:shd w:val="clear" w:color="auto" w:fill="auto"/>
        <w:spacing w:after="283" w:line="274" w:lineRule="exact"/>
        <w:ind w:firstLine="60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Меры социально-демографической политики, принимаемые в последнее время Пра</w:t>
      </w:r>
      <w:r w:rsidRPr="00003650">
        <w:rPr>
          <w:rFonts w:ascii="Arial" w:hAnsi="Arial" w:cs="Arial"/>
        </w:rPr>
        <w:softHyphen/>
        <w:t>вительством РФ способны в значительной степени повлиять на повышение интенсивности рождаемости.</w:t>
      </w:r>
    </w:p>
    <w:p w14:paraId="31DB10C5" w14:textId="77777777" w:rsidR="00F30149" w:rsidRPr="00003650" w:rsidRDefault="00D76BFC">
      <w:pPr>
        <w:pStyle w:val="32"/>
        <w:keepNext/>
        <w:keepLines/>
        <w:shd w:val="clear" w:color="auto" w:fill="auto"/>
        <w:spacing w:after="143" w:line="220" w:lineRule="exact"/>
        <w:ind w:firstLine="740"/>
        <w:jc w:val="left"/>
        <w:rPr>
          <w:rFonts w:ascii="Arial" w:hAnsi="Arial" w:cs="Arial"/>
          <w:sz w:val="24"/>
          <w:szCs w:val="24"/>
        </w:rPr>
      </w:pPr>
      <w:bookmarkStart w:id="35" w:name="bookmark31"/>
      <w:r w:rsidRPr="00003650">
        <w:rPr>
          <w:rFonts w:ascii="Arial" w:hAnsi="Arial" w:cs="Arial"/>
          <w:sz w:val="24"/>
          <w:szCs w:val="24"/>
        </w:rPr>
        <w:t>Объемы планируемого жилищного строительства:</w:t>
      </w:r>
      <w:bookmarkEnd w:id="35"/>
    </w:p>
    <w:p w14:paraId="3C1F1F4C" w14:textId="259CD6AD" w:rsidR="00F30149" w:rsidRPr="00003650" w:rsidRDefault="00D76BFC">
      <w:pPr>
        <w:pStyle w:val="20"/>
        <w:shd w:val="clear" w:color="auto" w:fill="auto"/>
        <w:spacing w:line="274" w:lineRule="exact"/>
        <w:ind w:firstLine="1320"/>
        <w:rPr>
          <w:rFonts w:ascii="Arial" w:hAnsi="Arial" w:cs="Arial"/>
        </w:rPr>
      </w:pPr>
      <w:r w:rsidRPr="00003650">
        <w:rPr>
          <w:rFonts w:ascii="Arial" w:hAnsi="Arial" w:cs="Arial"/>
        </w:rPr>
        <w:t>Разработка предложений по градостроительной организации жилых зон, ре</w:t>
      </w:r>
      <w:r w:rsidRPr="00003650">
        <w:rPr>
          <w:rFonts w:ascii="Arial" w:hAnsi="Arial" w:cs="Arial"/>
        </w:rPr>
        <w:softHyphen/>
        <w:t>конструкции и новому жилищному строительству является одной из важнейших задач Генерального плана.</w:t>
      </w:r>
    </w:p>
    <w:p w14:paraId="11007643" w14:textId="77777777" w:rsidR="00F30149" w:rsidRPr="00003650" w:rsidRDefault="00D76BFC">
      <w:pPr>
        <w:pStyle w:val="20"/>
        <w:shd w:val="clear" w:color="auto" w:fill="auto"/>
        <w:spacing w:line="274" w:lineRule="exact"/>
        <w:ind w:firstLine="60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Предложения по развитию нового жилищного строительства базируются на сле</w:t>
      </w:r>
      <w:r w:rsidRPr="00003650">
        <w:rPr>
          <w:rFonts w:ascii="Arial" w:hAnsi="Arial" w:cs="Arial"/>
        </w:rPr>
        <w:softHyphen/>
        <w:t>дующих основных принципах:</w:t>
      </w:r>
    </w:p>
    <w:p w14:paraId="59C59F09" w14:textId="77777777" w:rsidR="00F30149" w:rsidRPr="00003650" w:rsidRDefault="00D76BFC">
      <w:pPr>
        <w:pStyle w:val="20"/>
        <w:numPr>
          <w:ilvl w:val="0"/>
          <w:numId w:val="9"/>
        </w:numPr>
        <w:shd w:val="clear" w:color="auto" w:fill="auto"/>
        <w:tabs>
          <w:tab w:val="left" w:pos="855"/>
        </w:tabs>
        <w:spacing w:line="274" w:lineRule="exact"/>
        <w:ind w:firstLine="60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размещение необходимого в течение расчетного срока объемов жилищного строительства в пределах установленной границы муниципального образования;</w:t>
      </w:r>
    </w:p>
    <w:p w14:paraId="0D730D0A" w14:textId="77777777" w:rsidR="00F30149" w:rsidRPr="00003650" w:rsidRDefault="00D76BFC">
      <w:pPr>
        <w:pStyle w:val="20"/>
        <w:numPr>
          <w:ilvl w:val="0"/>
          <w:numId w:val="9"/>
        </w:numPr>
        <w:shd w:val="clear" w:color="auto" w:fill="auto"/>
        <w:tabs>
          <w:tab w:val="left" w:pos="855"/>
        </w:tabs>
        <w:spacing w:line="266" w:lineRule="exact"/>
        <w:ind w:firstLine="60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ликвидация аварийного фонда, строительство на освободившихся участках новых жилых зданий и объектов обслуживания;</w:t>
      </w:r>
    </w:p>
    <w:p w14:paraId="11C7FA46" w14:textId="77777777" w:rsidR="00F30149" w:rsidRPr="00003650" w:rsidRDefault="00D76BFC">
      <w:pPr>
        <w:pStyle w:val="20"/>
        <w:numPr>
          <w:ilvl w:val="0"/>
          <w:numId w:val="9"/>
        </w:numPr>
        <w:shd w:val="clear" w:color="auto" w:fill="auto"/>
        <w:tabs>
          <w:tab w:val="left" w:pos="855"/>
        </w:tabs>
        <w:spacing w:line="274" w:lineRule="exact"/>
        <w:ind w:firstLine="60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строительство нового жилищного фонда на экологически безопасных территори</w:t>
      </w:r>
      <w:r w:rsidRPr="00003650">
        <w:rPr>
          <w:rFonts w:ascii="Arial" w:hAnsi="Arial" w:cs="Arial"/>
        </w:rPr>
        <w:softHyphen/>
        <w:t>ях;</w:t>
      </w:r>
    </w:p>
    <w:p w14:paraId="3FD90767" w14:textId="77777777" w:rsidR="00F30149" w:rsidRPr="00003650" w:rsidRDefault="00D76BFC">
      <w:pPr>
        <w:pStyle w:val="20"/>
        <w:numPr>
          <w:ilvl w:val="0"/>
          <w:numId w:val="9"/>
        </w:numPr>
        <w:shd w:val="clear" w:color="auto" w:fill="auto"/>
        <w:tabs>
          <w:tab w:val="left" w:pos="855"/>
        </w:tabs>
        <w:spacing w:line="274" w:lineRule="exact"/>
        <w:ind w:firstLine="60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комплексная застройка и благоустройство жилых зон с полным инженерным обо</w:t>
      </w:r>
      <w:r w:rsidRPr="00003650">
        <w:rPr>
          <w:rFonts w:ascii="Arial" w:hAnsi="Arial" w:cs="Arial"/>
        </w:rPr>
        <w:softHyphen/>
        <w:t>рудованием и строительством объектов социальной сферы;</w:t>
      </w:r>
    </w:p>
    <w:p w14:paraId="03FDC833" w14:textId="77777777" w:rsidR="00F30149" w:rsidRPr="00003650" w:rsidRDefault="00D76BFC">
      <w:pPr>
        <w:pStyle w:val="20"/>
        <w:numPr>
          <w:ilvl w:val="0"/>
          <w:numId w:val="9"/>
        </w:numPr>
        <w:shd w:val="clear" w:color="auto" w:fill="auto"/>
        <w:tabs>
          <w:tab w:val="left" w:pos="855"/>
        </w:tabs>
        <w:spacing w:line="274" w:lineRule="exact"/>
        <w:ind w:firstLine="60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обеспечение отдельным категориям населения социального жилья с условиями, соответствующими государственным социальным стандартам с использованием ранее по</w:t>
      </w:r>
      <w:r w:rsidRPr="00003650">
        <w:rPr>
          <w:rFonts w:ascii="Arial" w:hAnsi="Arial" w:cs="Arial"/>
        </w:rPr>
        <w:softHyphen/>
        <w:t>строенного внутри городов жилья для создания фонда социального жилья;</w:t>
      </w:r>
    </w:p>
    <w:p w14:paraId="39F5EE78" w14:textId="77777777" w:rsidR="00F30149" w:rsidRPr="00003650" w:rsidRDefault="00D76BFC">
      <w:pPr>
        <w:pStyle w:val="20"/>
        <w:numPr>
          <w:ilvl w:val="0"/>
          <w:numId w:val="9"/>
        </w:numPr>
        <w:shd w:val="clear" w:color="auto" w:fill="auto"/>
        <w:tabs>
          <w:tab w:val="left" w:pos="855"/>
        </w:tabs>
        <w:spacing w:line="270" w:lineRule="exact"/>
        <w:ind w:firstLine="60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комплексная реконструкция и благоустройство сложившихся жилых зон - ремонт и модернизация инженерных сетей и сооружений, ремонт и усовершенствование улично</w:t>
      </w:r>
      <w:r w:rsidRPr="00003650">
        <w:rPr>
          <w:rFonts w:ascii="Arial" w:hAnsi="Arial" w:cs="Arial"/>
        </w:rPr>
        <w:softHyphen/>
        <w:t>дорожной сети, благоустройство и озеленение жилых зон, создание новых озелененных пространств, спортивных и детских площадок;</w:t>
      </w:r>
    </w:p>
    <w:p w14:paraId="2ACA564D" w14:textId="77777777" w:rsidR="00F30149" w:rsidRPr="00003650" w:rsidRDefault="00D76BFC">
      <w:pPr>
        <w:pStyle w:val="20"/>
        <w:numPr>
          <w:ilvl w:val="0"/>
          <w:numId w:val="9"/>
        </w:numPr>
        <w:shd w:val="clear" w:color="auto" w:fill="auto"/>
        <w:tabs>
          <w:tab w:val="left" w:pos="855"/>
        </w:tabs>
        <w:spacing w:line="274" w:lineRule="exact"/>
        <w:ind w:firstLine="60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формирование рынков жилья, земельных участков на его застройку, строитель</w:t>
      </w:r>
      <w:r w:rsidRPr="00003650">
        <w:rPr>
          <w:rFonts w:ascii="Arial" w:hAnsi="Arial" w:cs="Arial"/>
        </w:rPr>
        <w:softHyphen/>
        <w:t>ных материалов, инфраструктуры рынка жилья, жилищно-коммунальных услуг.</w:t>
      </w:r>
    </w:p>
    <w:p w14:paraId="2F5D803F" w14:textId="77777777" w:rsidR="00F30149" w:rsidRPr="00003650" w:rsidRDefault="00D76BFC">
      <w:pPr>
        <w:pStyle w:val="20"/>
        <w:shd w:val="clear" w:color="auto" w:fill="auto"/>
        <w:spacing w:line="274" w:lineRule="exact"/>
        <w:ind w:firstLine="60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При перспективном росте численности населения необходимо учесть и рост жилищ</w:t>
      </w:r>
      <w:r w:rsidRPr="00003650">
        <w:rPr>
          <w:rFonts w:ascii="Arial" w:hAnsi="Arial" w:cs="Arial"/>
        </w:rPr>
        <w:softHyphen/>
        <w:t>ной обеспеченности на человека на расчетный срок.</w:t>
      </w:r>
    </w:p>
    <w:p w14:paraId="310DB42C" w14:textId="77777777" w:rsidR="00F30149" w:rsidRPr="00003650" w:rsidRDefault="00D76BFC">
      <w:pPr>
        <w:pStyle w:val="20"/>
        <w:shd w:val="clear" w:color="auto" w:fill="auto"/>
        <w:spacing w:line="274" w:lineRule="exact"/>
        <w:ind w:firstLine="60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Генеральным планом предусматривается освоение территорий в северной, в южной и восточной частях муниципального образования. Здесь предполагается разместить квар</w:t>
      </w:r>
      <w:r w:rsidRPr="00003650">
        <w:rPr>
          <w:rFonts w:ascii="Arial" w:hAnsi="Arial" w:cs="Arial"/>
        </w:rPr>
        <w:softHyphen/>
        <w:t>талы застройки индивидуальными жилыми домами с сетью учреждений культурно- бытового обслуживания, благоустройства и озеленения.</w:t>
      </w:r>
    </w:p>
    <w:p w14:paraId="75C5DA2B" w14:textId="77777777" w:rsidR="00F30149" w:rsidRPr="00003650" w:rsidRDefault="00D76BFC">
      <w:pPr>
        <w:pStyle w:val="20"/>
        <w:shd w:val="clear" w:color="auto" w:fill="auto"/>
        <w:spacing w:line="274" w:lineRule="exact"/>
        <w:ind w:firstLine="60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Размещение объемов нового жилищного строительства намечалось в соответствии с Требованиями Президента Российской Федерации по вводу жилья м /чел: 2011 г. - 0,39; в 2012 г.- 0.41; в 2013 г.- 0.52; в 2014 г. - 0,62; в 2015 г. - 0,67.</w:t>
      </w:r>
    </w:p>
    <w:p w14:paraId="424F89D3" w14:textId="77777777" w:rsidR="00F30149" w:rsidRPr="00003650" w:rsidRDefault="00D76BFC">
      <w:pPr>
        <w:pStyle w:val="20"/>
        <w:shd w:val="clear" w:color="auto" w:fill="auto"/>
        <w:spacing w:line="274" w:lineRule="exact"/>
        <w:ind w:firstLine="60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В центральной части р.п. Средняя Ахтуба, где имеются жилые постройки, которые в качестве объектов культурного наследия предлагаются к постановке на учет, необходимо провести капитальный ремонт этих зданий и их оснащение современной инженерной ин</w:t>
      </w:r>
      <w:r w:rsidRPr="00003650">
        <w:rPr>
          <w:rFonts w:ascii="Arial" w:hAnsi="Arial" w:cs="Arial"/>
        </w:rPr>
        <w:softHyphen/>
        <w:t>фраструктурой.</w:t>
      </w:r>
    </w:p>
    <w:p w14:paraId="00673434" w14:textId="77777777" w:rsidR="00F30149" w:rsidRPr="00003650" w:rsidRDefault="00D76BFC">
      <w:pPr>
        <w:pStyle w:val="20"/>
        <w:shd w:val="clear" w:color="auto" w:fill="auto"/>
        <w:spacing w:after="349" w:line="274" w:lineRule="exact"/>
        <w:ind w:firstLine="60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Жилищный фонд к концу расчетного срока с учетом убыли части существующего фонда составит ориентировочно 494,75 тыс.</w:t>
      </w:r>
      <w:proofErr w:type="gramStart"/>
      <w:r w:rsidRPr="00003650">
        <w:rPr>
          <w:rFonts w:ascii="Arial" w:hAnsi="Arial" w:cs="Arial"/>
        </w:rPr>
        <w:t>кв.м</w:t>
      </w:r>
      <w:proofErr w:type="gramEnd"/>
      <w:r w:rsidRPr="00003650">
        <w:rPr>
          <w:rFonts w:ascii="Arial" w:hAnsi="Arial" w:cs="Arial"/>
        </w:rPr>
        <w:t xml:space="preserve"> общей площади (с учетом данных пас</w:t>
      </w:r>
      <w:r w:rsidRPr="00003650">
        <w:rPr>
          <w:rFonts w:ascii="Arial" w:hAnsi="Arial" w:cs="Arial"/>
        </w:rPr>
        <w:softHyphen/>
        <w:t>порта поселения) или 452,55 тыс.кв.м (с учетом данных Волгоградстат) . Обеспеченность жильем на расчетный срок будет составлять в среднем по муниципальному образованию 28,3 кв. м общей площади и может колебаться в зависимости от доходов населения и типа жилой застройки.</w:t>
      </w:r>
    </w:p>
    <w:p w14:paraId="124A6C7C" w14:textId="77777777" w:rsidR="00F30149" w:rsidRPr="00003650" w:rsidRDefault="00D76BFC">
      <w:pPr>
        <w:pStyle w:val="32"/>
        <w:keepNext/>
        <w:keepLines/>
        <w:shd w:val="clear" w:color="auto" w:fill="auto"/>
        <w:spacing w:line="288" w:lineRule="exact"/>
        <w:ind w:firstLine="740"/>
        <w:jc w:val="left"/>
        <w:rPr>
          <w:rFonts w:ascii="Arial" w:hAnsi="Arial" w:cs="Arial"/>
          <w:sz w:val="24"/>
          <w:szCs w:val="24"/>
        </w:rPr>
      </w:pPr>
      <w:bookmarkStart w:id="36" w:name="bookmark32"/>
      <w:r w:rsidRPr="00003650">
        <w:rPr>
          <w:rFonts w:ascii="Arial" w:hAnsi="Arial" w:cs="Arial"/>
          <w:sz w:val="24"/>
          <w:szCs w:val="24"/>
        </w:rPr>
        <w:t>Развитие объектов социальной инфраструктуры (сфера обслуживания населе</w:t>
      </w:r>
      <w:r w:rsidRPr="00003650">
        <w:rPr>
          <w:rFonts w:ascii="Arial" w:hAnsi="Arial" w:cs="Arial"/>
          <w:sz w:val="24"/>
          <w:szCs w:val="24"/>
        </w:rPr>
        <w:softHyphen/>
        <w:t>ния):</w:t>
      </w:r>
      <w:bookmarkEnd w:id="36"/>
    </w:p>
    <w:p w14:paraId="4C30905D" w14:textId="77777777" w:rsidR="00F30149" w:rsidRPr="00003650" w:rsidRDefault="00D76BFC">
      <w:pPr>
        <w:pStyle w:val="20"/>
        <w:shd w:val="clear" w:color="auto" w:fill="auto"/>
        <w:spacing w:line="317" w:lineRule="exact"/>
        <w:ind w:firstLine="62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 xml:space="preserve">Преобразования, направленные на наполнение социальной сферы </w:t>
      </w:r>
      <w:r w:rsidRPr="00003650">
        <w:rPr>
          <w:rFonts w:ascii="Arial" w:hAnsi="Arial" w:cs="Arial"/>
        </w:rPr>
        <w:lastRenderedPageBreak/>
        <w:t>современными ус</w:t>
      </w:r>
      <w:r w:rsidRPr="00003650">
        <w:rPr>
          <w:rFonts w:ascii="Arial" w:hAnsi="Arial" w:cs="Arial"/>
        </w:rPr>
        <w:softHyphen/>
        <w:t xml:space="preserve">лугами, формирующими новое качество условий жизни, будет осуществляться в рамках создания и развития многофункционального </w:t>
      </w:r>
      <w:r w:rsidRPr="00003650">
        <w:rPr>
          <w:rStyle w:val="2c"/>
          <w:rFonts w:ascii="Arial" w:hAnsi="Arial" w:cs="Arial"/>
        </w:rPr>
        <w:t>социального кластера.</w:t>
      </w:r>
    </w:p>
    <w:p w14:paraId="7E1F1448" w14:textId="77777777" w:rsidR="00F30149" w:rsidRPr="00003650" w:rsidRDefault="00D76BFC">
      <w:pPr>
        <w:pStyle w:val="20"/>
        <w:shd w:val="clear" w:color="auto" w:fill="auto"/>
        <w:spacing w:line="317" w:lineRule="exact"/>
        <w:ind w:firstLine="62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Социальный кластер представляет собой интеграцию учреждений и организаций со</w:t>
      </w:r>
      <w:r w:rsidRPr="00003650">
        <w:rPr>
          <w:rFonts w:ascii="Arial" w:hAnsi="Arial" w:cs="Arial"/>
        </w:rPr>
        <w:softHyphen/>
        <w:t>циальной сферы любых форм собственности, действующей в русле стратегии социально- экономического развития на основе использования инновационных информационно</w:t>
      </w:r>
      <w:r w:rsidRPr="00003650">
        <w:rPr>
          <w:rFonts w:ascii="Arial" w:hAnsi="Arial" w:cs="Arial"/>
        </w:rPr>
        <w:softHyphen/>
        <w:t>коммуникационных технологий. Основная задача - формирование благоприятной соци</w:t>
      </w:r>
      <w:r w:rsidRPr="00003650">
        <w:rPr>
          <w:rFonts w:ascii="Arial" w:hAnsi="Arial" w:cs="Arial"/>
        </w:rPr>
        <w:softHyphen/>
        <w:t>альной среды путем предоставления полного спектра качественных социальных услуг на</w:t>
      </w:r>
      <w:r w:rsidRPr="00003650">
        <w:rPr>
          <w:rFonts w:ascii="Arial" w:hAnsi="Arial" w:cs="Arial"/>
        </w:rPr>
        <w:softHyphen/>
        <w:t>селению. Основными элементами кластера являются учреждения образования, здраво</w:t>
      </w:r>
      <w:r w:rsidRPr="00003650">
        <w:rPr>
          <w:rFonts w:ascii="Arial" w:hAnsi="Arial" w:cs="Arial"/>
        </w:rPr>
        <w:softHyphen/>
        <w:t>охранения, культуры, физической культуры и спорта, торговые организации, учреждения, оказывающие платные услуги населению.</w:t>
      </w:r>
    </w:p>
    <w:p w14:paraId="095A1209" w14:textId="77777777" w:rsidR="00F30149" w:rsidRPr="00003650" w:rsidRDefault="00D76BFC">
      <w:pPr>
        <w:pStyle w:val="20"/>
        <w:shd w:val="clear" w:color="auto" w:fill="auto"/>
        <w:spacing w:line="317" w:lineRule="exact"/>
        <w:ind w:firstLine="62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Система общественных центров является одной из важнейших функциональных систем любого поселения, обеспечивающих его структурное единство.</w:t>
      </w:r>
    </w:p>
    <w:p w14:paraId="5F728AC1" w14:textId="77777777" w:rsidR="00F30149" w:rsidRPr="00003650" w:rsidRDefault="00D76BFC">
      <w:pPr>
        <w:pStyle w:val="20"/>
        <w:shd w:val="clear" w:color="auto" w:fill="auto"/>
        <w:spacing w:line="317" w:lineRule="exact"/>
        <w:ind w:firstLine="62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Административно-деловой центр остается в центре р.п. Средняя Ахтуба. В каждом из предлагаемых к развитию жилых районов формируются центры общественной ком</w:t>
      </w:r>
      <w:r w:rsidRPr="00003650">
        <w:rPr>
          <w:rFonts w:ascii="Arial" w:hAnsi="Arial" w:cs="Arial"/>
        </w:rPr>
        <w:softHyphen/>
        <w:t>мерческой и деловой активности.</w:t>
      </w:r>
    </w:p>
    <w:p w14:paraId="484203C0" w14:textId="77777777" w:rsidR="00F30149" w:rsidRPr="00003650" w:rsidRDefault="00D76BFC">
      <w:pPr>
        <w:pStyle w:val="20"/>
        <w:shd w:val="clear" w:color="auto" w:fill="auto"/>
        <w:spacing w:line="317" w:lineRule="exact"/>
        <w:ind w:firstLine="62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Необходимо зарезервировать требуемые территории для планируемого развития объектов обслуживания, а их конкретная номенклатура может меняться в зависимости от возникающей потребности.</w:t>
      </w:r>
    </w:p>
    <w:p w14:paraId="2796BD56" w14:textId="77777777" w:rsidR="00F30149" w:rsidRPr="00003650" w:rsidRDefault="00D76BFC">
      <w:pPr>
        <w:pStyle w:val="20"/>
        <w:shd w:val="clear" w:color="auto" w:fill="auto"/>
        <w:spacing w:line="317" w:lineRule="exact"/>
        <w:ind w:firstLine="62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Расчет и размещение учреждений обслуживания произведен на основе комплексного градостроительного анализа. Приоритетом развития социальной инфраструктуры являет</w:t>
      </w:r>
      <w:r w:rsidRPr="00003650">
        <w:rPr>
          <w:rFonts w:ascii="Arial" w:hAnsi="Arial" w:cs="Arial"/>
        </w:rPr>
        <w:softHyphen/>
        <w:t>ся:</w:t>
      </w:r>
    </w:p>
    <w:p w14:paraId="5CEA44E3" w14:textId="77777777" w:rsidR="00F30149" w:rsidRPr="00003650" w:rsidRDefault="00D76BFC">
      <w:pPr>
        <w:pStyle w:val="20"/>
        <w:numPr>
          <w:ilvl w:val="0"/>
          <w:numId w:val="9"/>
        </w:numPr>
        <w:shd w:val="clear" w:color="auto" w:fill="auto"/>
        <w:tabs>
          <w:tab w:val="left" w:pos="777"/>
        </w:tabs>
        <w:spacing w:line="317" w:lineRule="exact"/>
        <w:ind w:firstLine="62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строительство объектов социально-гарантированного уровня - образовательных школ, дошкольных образовательных учреждений и амбулаторно-поликлинических учре</w:t>
      </w:r>
      <w:r w:rsidRPr="00003650">
        <w:rPr>
          <w:rFonts w:ascii="Arial" w:hAnsi="Arial" w:cs="Arial"/>
        </w:rPr>
        <w:softHyphen/>
        <w:t>ждений в объемах, обеспечивающих 100% обеспеченность согласно рекомендуемым нор</w:t>
      </w:r>
      <w:r w:rsidRPr="00003650">
        <w:rPr>
          <w:rFonts w:ascii="Arial" w:hAnsi="Arial" w:cs="Arial"/>
        </w:rPr>
        <w:softHyphen/>
        <w:t>мативам;</w:t>
      </w:r>
    </w:p>
    <w:p w14:paraId="22619E98" w14:textId="77777777" w:rsidR="00F30149" w:rsidRPr="00003650" w:rsidRDefault="00D76BFC">
      <w:pPr>
        <w:pStyle w:val="20"/>
        <w:numPr>
          <w:ilvl w:val="0"/>
          <w:numId w:val="9"/>
        </w:numPr>
        <w:shd w:val="clear" w:color="auto" w:fill="auto"/>
        <w:tabs>
          <w:tab w:val="left" w:pos="774"/>
        </w:tabs>
        <w:spacing w:line="317" w:lineRule="exact"/>
        <w:ind w:firstLine="62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реконструкция существующих объектов соцкультбыта, не соответствующих со</w:t>
      </w:r>
      <w:r w:rsidRPr="00003650">
        <w:rPr>
          <w:rFonts w:ascii="Arial" w:hAnsi="Arial" w:cs="Arial"/>
        </w:rPr>
        <w:softHyphen/>
        <w:t>временным требованиям;</w:t>
      </w:r>
    </w:p>
    <w:p w14:paraId="160DF6CD" w14:textId="77777777" w:rsidR="00F30149" w:rsidRPr="00003650" w:rsidRDefault="00D76BFC">
      <w:pPr>
        <w:pStyle w:val="20"/>
        <w:numPr>
          <w:ilvl w:val="0"/>
          <w:numId w:val="9"/>
        </w:numPr>
        <w:shd w:val="clear" w:color="auto" w:fill="auto"/>
        <w:tabs>
          <w:tab w:val="left" w:pos="777"/>
        </w:tabs>
        <w:spacing w:after="177" w:line="317" w:lineRule="exact"/>
        <w:ind w:firstLine="62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строительство проектируемых объектов соцкультбыта предлагается как отдельно стоящими зданиями и комплексами, так и учреждениями, встроенными в первые этажи зданий, выходящих на магистральные улицы.</w:t>
      </w:r>
    </w:p>
    <w:p w14:paraId="30C1D830" w14:textId="77777777" w:rsidR="00F30149" w:rsidRPr="00003650" w:rsidRDefault="00D76BFC">
      <w:pPr>
        <w:pStyle w:val="2a"/>
        <w:keepNext/>
        <w:keepLines/>
        <w:numPr>
          <w:ilvl w:val="0"/>
          <w:numId w:val="13"/>
        </w:numPr>
        <w:shd w:val="clear" w:color="auto" w:fill="auto"/>
        <w:tabs>
          <w:tab w:val="left" w:pos="478"/>
        </w:tabs>
        <w:spacing w:after="218" w:line="320" w:lineRule="exact"/>
        <w:rPr>
          <w:rFonts w:ascii="Arial" w:hAnsi="Arial" w:cs="Arial"/>
          <w:sz w:val="24"/>
          <w:szCs w:val="24"/>
        </w:rPr>
      </w:pPr>
      <w:bookmarkStart w:id="37" w:name="bookmark33"/>
      <w:r w:rsidRPr="00003650">
        <w:rPr>
          <w:rFonts w:ascii="Arial" w:hAnsi="Arial" w:cs="Arial"/>
          <w:sz w:val="24"/>
          <w:szCs w:val="24"/>
        </w:rPr>
        <w:t>Прогноз транспортного спроса поселения, объемов и характера пере</w:t>
      </w:r>
      <w:r w:rsidRPr="00003650">
        <w:rPr>
          <w:rFonts w:ascii="Arial" w:hAnsi="Arial" w:cs="Arial"/>
          <w:sz w:val="24"/>
          <w:szCs w:val="24"/>
        </w:rPr>
        <w:softHyphen/>
        <w:t>движения населения и перевозок грузов по видам транспорта, имеюще</w:t>
      </w:r>
      <w:r w:rsidRPr="00003650">
        <w:rPr>
          <w:rFonts w:ascii="Arial" w:hAnsi="Arial" w:cs="Arial"/>
          <w:sz w:val="24"/>
          <w:szCs w:val="24"/>
        </w:rPr>
        <w:softHyphen/>
        <w:t>гося на территории городского поселения</w:t>
      </w:r>
      <w:bookmarkEnd w:id="37"/>
    </w:p>
    <w:p w14:paraId="178F6861" w14:textId="77777777" w:rsidR="00F30149" w:rsidRPr="00003650" w:rsidRDefault="00D76BFC">
      <w:pPr>
        <w:pStyle w:val="20"/>
        <w:shd w:val="clear" w:color="auto" w:fill="auto"/>
        <w:spacing w:after="251" w:line="274" w:lineRule="exact"/>
        <w:ind w:firstLine="840"/>
        <w:rPr>
          <w:rFonts w:ascii="Arial" w:hAnsi="Arial" w:cs="Arial"/>
        </w:rPr>
      </w:pPr>
      <w:r w:rsidRPr="00003650">
        <w:rPr>
          <w:rFonts w:ascii="Arial" w:hAnsi="Arial" w:cs="Arial"/>
        </w:rPr>
        <w:t>С учетом сложившейся экономической ситуации, характер и объемы передвиже</w:t>
      </w:r>
      <w:r w:rsidRPr="00003650">
        <w:rPr>
          <w:rFonts w:ascii="Arial" w:hAnsi="Arial" w:cs="Arial"/>
        </w:rPr>
        <w:softHyphen/>
        <w:t>ния населения и перевозки грузов вряд ли претерпят значительные изменения.</w:t>
      </w:r>
    </w:p>
    <w:p w14:paraId="73A41AE4" w14:textId="77777777" w:rsidR="00F30149" w:rsidRPr="00003650" w:rsidRDefault="00D76BFC">
      <w:pPr>
        <w:pStyle w:val="2a"/>
        <w:keepNext/>
        <w:keepLines/>
        <w:numPr>
          <w:ilvl w:val="0"/>
          <w:numId w:val="13"/>
        </w:numPr>
        <w:shd w:val="clear" w:color="auto" w:fill="auto"/>
        <w:tabs>
          <w:tab w:val="left" w:pos="471"/>
        </w:tabs>
        <w:spacing w:after="229" w:line="335" w:lineRule="exact"/>
        <w:rPr>
          <w:rFonts w:ascii="Arial" w:hAnsi="Arial" w:cs="Arial"/>
          <w:sz w:val="24"/>
          <w:szCs w:val="24"/>
        </w:rPr>
      </w:pPr>
      <w:bookmarkStart w:id="38" w:name="bookmark34"/>
      <w:r w:rsidRPr="00003650">
        <w:rPr>
          <w:rFonts w:ascii="Arial" w:hAnsi="Arial" w:cs="Arial"/>
          <w:sz w:val="24"/>
          <w:szCs w:val="24"/>
        </w:rPr>
        <w:t>Прогноз развития транспортной инфраструктуры по видам транс</w:t>
      </w:r>
      <w:r w:rsidRPr="00003650">
        <w:rPr>
          <w:rFonts w:ascii="Arial" w:hAnsi="Arial" w:cs="Arial"/>
          <w:sz w:val="24"/>
          <w:szCs w:val="24"/>
        </w:rPr>
        <w:softHyphen/>
        <w:t>порта</w:t>
      </w:r>
      <w:bookmarkEnd w:id="38"/>
    </w:p>
    <w:p w14:paraId="79A88BDE" w14:textId="0679A25E" w:rsidR="00F30149" w:rsidRPr="00003650" w:rsidRDefault="00D76BFC">
      <w:pPr>
        <w:pStyle w:val="20"/>
        <w:shd w:val="clear" w:color="auto" w:fill="auto"/>
        <w:spacing w:line="274" w:lineRule="exact"/>
        <w:ind w:firstLine="62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В период реализации программы, транспортная инфраструктура по видам транспор</w:t>
      </w:r>
      <w:r w:rsidRPr="00003650">
        <w:rPr>
          <w:rFonts w:ascii="Arial" w:hAnsi="Arial" w:cs="Arial"/>
        </w:rPr>
        <w:softHyphen/>
        <w:t>та, представленным в городском поселении р.п.</w:t>
      </w:r>
      <w:r w:rsidR="003519AD" w:rsidRPr="00003650">
        <w:rPr>
          <w:rFonts w:ascii="Arial" w:hAnsi="Arial" w:cs="Arial"/>
        </w:rPr>
        <w:t xml:space="preserve"> </w:t>
      </w:r>
      <w:r w:rsidRPr="00003650">
        <w:rPr>
          <w:rFonts w:ascii="Arial" w:hAnsi="Arial" w:cs="Arial"/>
        </w:rPr>
        <w:t>Средняя Ахтуба, не претерпит существен</w:t>
      </w:r>
      <w:r w:rsidRPr="00003650">
        <w:rPr>
          <w:rFonts w:ascii="Arial" w:hAnsi="Arial" w:cs="Arial"/>
        </w:rPr>
        <w:softHyphen/>
        <w:t>ных изменений. Основным видом транспорта, в границах «домашнего региона» преобла</w:t>
      </w:r>
      <w:r w:rsidRPr="00003650">
        <w:rPr>
          <w:rFonts w:ascii="Arial" w:hAnsi="Arial" w:cs="Arial"/>
        </w:rPr>
        <w:softHyphen/>
        <w:t>дающим останется автомобильный транспорт, как в формате общественного транспорта, так и личного транспорта граждан. Для целей обслуживания действующих производст</w:t>
      </w:r>
      <w:r w:rsidRPr="00003650">
        <w:rPr>
          <w:rFonts w:ascii="Arial" w:hAnsi="Arial" w:cs="Arial"/>
        </w:rPr>
        <w:softHyphen/>
        <w:t xml:space="preserve">венных предприятий сохранится </w:t>
      </w:r>
      <w:r w:rsidRPr="00003650">
        <w:rPr>
          <w:rFonts w:ascii="Arial" w:hAnsi="Arial" w:cs="Arial"/>
        </w:rPr>
        <w:lastRenderedPageBreak/>
        <w:t>использование грузового транспорта.</w:t>
      </w:r>
    </w:p>
    <w:p w14:paraId="520ACB58" w14:textId="77777777" w:rsidR="00F30149" w:rsidRPr="00003650" w:rsidRDefault="00D76BFC">
      <w:pPr>
        <w:pStyle w:val="2a"/>
        <w:keepNext/>
        <w:keepLines/>
        <w:numPr>
          <w:ilvl w:val="0"/>
          <w:numId w:val="13"/>
        </w:numPr>
        <w:shd w:val="clear" w:color="auto" w:fill="auto"/>
        <w:tabs>
          <w:tab w:val="left" w:pos="475"/>
        </w:tabs>
        <w:spacing w:after="205" w:line="280" w:lineRule="exact"/>
        <w:rPr>
          <w:rFonts w:ascii="Arial" w:hAnsi="Arial" w:cs="Arial"/>
          <w:sz w:val="24"/>
          <w:szCs w:val="24"/>
        </w:rPr>
      </w:pPr>
      <w:bookmarkStart w:id="39" w:name="bookmark35"/>
      <w:r w:rsidRPr="00003650">
        <w:rPr>
          <w:rFonts w:ascii="Arial" w:hAnsi="Arial" w:cs="Arial"/>
          <w:sz w:val="24"/>
          <w:szCs w:val="24"/>
        </w:rPr>
        <w:t>Прогноз развития дорожной сети поселения</w:t>
      </w:r>
      <w:bookmarkEnd w:id="39"/>
    </w:p>
    <w:p w14:paraId="0327C703" w14:textId="77777777" w:rsidR="00F30149" w:rsidRPr="00003650" w:rsidRDefault="00D76BFC">
      <w:pPr>
        <w:pStyle w:val="20"/>
        <w:shd w:val="clear" w:color="auto" w:fill="auto"/>
        <w:spacing w:line="274" w:lineRule="exact"/>
        <w:ind w:firstLine="60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Учитывая экономическую ситуацию и сложившиеся условия, необходимо разрабо</w:t>
      </w:r>
      <w:r w:rsidRPr="00003650">
        <w:rPr>
          <w:rFonts w:ascii="Arial" w:hAnsi="Arial" w:cs="Arial"/>
        </w:rPr>
        <w:softHyphen/>
        <w:t>тать и реализовать мероприятия по строительству новых и реконструкции существующих участков улично-дорожной сети исходя из требований организации удобных транспорт</w:t>
      </w:r>
      <w:r w:rsidRPr="00003650">
        <w:rPr>
          <w:rFonts w:ascii="Arial" w:hAnsi="Arial" w:cs="Arial"/>
        </w:rPr>
        <w:softHyphen/>
        <w:t>ных связей жилых территорий с местами приложения труда и центрами культурно- бытового обслуживания, с учетом наиболее значительных грузо- и пассажиропотоков, а также пешеходной доступности объектов соцкультбыта и мест приложения труда.</w:t>
      </w:r>
    </w:p>
    <w:p w14:paraId="280A81FA" w14:textId="0356B131" w:rsidR="00F30149" w:rsidRPr="00003650" w:rsidRDefault="00D76BFC">
      <w:pPr>
        <w:pStyle w:val="20"/>
        <w:shd w:val="clear" w:color="auto" w:fill="auto"/>
        <w:spacing w:after="295" w:line="274" w:lineRule="exact"/>
        <w:ind w:firstLine="60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Основным направлением развития дорожной сети городского поселения р.п.</w:t>
      </w:r>
      <w:r w:rsidR="003519AD" w:rsidRPr="00003650">
        <w:rPr>
          <w:rFonts w:ascii="Arial" w:hAnsi="Arial" w:cs="Arial"/>
        </w:rPr>
        <w:t xml:space="preserve"> </w:t>
      </w:r>
      <w:r w:rsidRPr="00003650">
        <w:rPr>
          <w:rFonts w:ascii="Arial" w:hAnsi="Arial" w:cs="Arial"/>
        </w:rPr>
        <w:t>Средняя Ахтуба, в период реализации Программы, будет являться обеспечение транспортной дос</w:t>
      </w:r>
      <w:r w:rsidRPr="00003650">
        <w:rPr>
          <w:rFonts w:ascii="Arial" w:hAnsi="Arial" w:cs="Arial"/>
        </w:rPr>
        <w:softHyphen/>
        <w:t>тупности площадок перспективной застройки и повышение качества, а также безопасно</w:t>
      </w:r>
      <w:r w:rsidRPr="00003650">
        <w:rPr>
          <w:rFonts w:ascii="Arial" w:hAnsi="Arial" w:cs="Arial"/>
        </w:rPr>
        <w:softHyphen/>
        <w:t>сти существующей дорожной сети.</w:t>
      </w:r>
    </w:p>
    <w:p w14:paraId="36291D07" w14:textId="77777777" w:rsidR="00F30149" w:rsidRPr="00003650" w:rsidRDefault="00D76BFC">
      <w:pPr>
        <w:pStyle w:val="2a"/>
        <w:keepNext/>
        <w:keepLines/>
        <w:numPr>
          <w:ilvl w:val="0"/>
          <w:numId w:val="13"/>
        </w:numPr>
        <w:shd w:val="clear" w:color="auto" w:fill="auto"/>
        <w:tabs>
          <w:tab w:val="left" w:pos="475"/>
        </w:tabs>
        <w:spacing w:after="194" w:line="280" w:lineRule="exact"/>
        <w:rPr>
          <w:rFonts w:ascii="Arial" w:hAnsi="Arial" w:cs="Arial"/>
          <w:sz w:val="24"/>
          <w:szCs w:val="24"/>
        </w:rPr>
      </w:pPr>
      <w:bookmarkStart w:id="40" w:name="bookmark36"/>
      <w:r w:rsidRPr="00003650">
        <w:rPr>
          <w:rFonts w:ascii="Arial" w:hAnsi="Arial" w:cs="Arial"/>
          <w:sz w:val="24"/>
          <w:szCs w:val="24"/>
        </w:rPr>
        <w:t>Прогноз уровня автомобилизации, параметров дорожного движения</w:t>
      </w:r>
      <w:bookmarkEnd w:id="40"/>
    </w:p>
    <w:p w14:paraId="624B71C7" w14:textId="2FD84B64" w:rsidR="00F30149" w:rsidRPr="00003650" w:rsidRDefault="00D76BFC">
      <w:pPr>
        <w:pStyle w:val="20"/>
        <w:shd w:val="clear" w:color="auto" w:fill="auto"/>
        <w:spacing w:line="274" w:lineRule="exact"/>
        <w:ind w:firstLine="60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При сохранении сложившейся тенденции изменения уровня автомобилизации, к 2023 году наступит стабилизация с дальнейшим сохранением в пределах 270 единиц на 1000 человек населения. С учетом прогноза изменения численности населения количество автомобилей у населения к расчетному сроку составит 4020 единиц. Прогноз изменения уровня автомобилизации и количества автомобилей у населения городского поселения р.п.</w:t>
      </w:r>
      <w:r w:rsidR="003519AD" w:rsidRPr="00003650">
        <w:rPr>
          <w:rFonts w:ascii="Arial" w:hAnsi="Arial" w:cs="Arial"/>
        </w:rPr>
        <w:t xml:space="preserve"> </w:t>
      </w:r>
      <w:r w:rsidRPr="00003650">
        <w:rPr>
          <w:rFonts w:ascii="Arial" w:hAnsi="Arial" w:cs="Arial"/>
        </w:rPr>
        <w:t>Средняя Ахтуба представлен в таблице 3.5.1.</w:t>
      </w:r>
    </w:p>
    <w:p w14:paraId="0358D024" w14:textId="77777777" w:rsidR="00F30149" w:rsidRPr="00003650" w:rsidRDefault="00D76BFC">
      <w:pPr>
        <w:pStyle w:val="20"/>
        <w:shd w:val="clear" w:color="auto" w:fill="auto"/>
        <w:spacing w:line="274" w:lineRule="exact"/>
        <w:ind w:firstLine="600"/>
        <w:jc w:val="both"/>
        <w:rPr>
          <w:rFonts w:ascii="Arial" w:hAnsi="Arial" w:cs="Arial"/>
        </w:rPr>
        <w:sectPr w:rsidR="00F30149" w:rsidRPr="00003650" w:rsidSect="00003650">
          <w:pgSz w:w="11900" w:h="16840"/>
          <w:pgMar w:top="668" w:right="843" w:bottom="922" w:left="1606" w:header="0" w:footer="3" w:gutter="0"/>
          <w:cols w:space="720"/>
          <w:noEndnote/>
          <w:docGrid w:linePitch="360"/>
        </w:sectPr>
      </w:pPr>
      <w:r w:rsidRPr="00003650">
        <w:rPr>
          <w:rFonts w:ascii="Arial" w:hAnsi="Arial" w:cs="Arial"/>
        </w:rPr>
        <w:t>По завершении строительства моста через р. Ахтуба и подходов к нему (11 пусковой комплекс мостового перехода через р. Волга) снимется транспортная нагрузка в виде транзита с существующего моста через р. Ахтуба. Это даст возможность выполнить ре</w:t>
      </w:r>
      <w:r w:rsidRPr="00003650">
        <w:rPr>
          <w:rFonts w:ascii="Arial" w:hAnsi="Arial" w:cs="Arial"/>
        </w:rPr>
        <w:softHyphen/>
        <w:t>конструкцию с использованием его в дальнейшем в целях местного значения, то есть для связи р.п. Средняя Ахтуба с г. Краснослободск.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2"/>
        <w:gridCol w:w="3118"/>
        <w:gridCol w:w="878"/>
        <w:gridCol w:w="871"/>
        <w:gridCol w:w="871"/>
        <w:gridCol w:w="875"/>
        <w:gridCol w:w="882"/>
        <w:gridCol w:w="871"/>
        <w:gridCol w:w="860"/>
        <w:gridCol w:w="860"/>
        <w:gridCol w:w="875"/>
        <w:gridCol w:w="871"/>
        <w:gridCol w:w="878"/>
        <w:gridCol w:w="860"/>
        <w:gridCol w:w="896"/>
      </w:tblGrid>
      <w:tr w:rsidR="00F30149" w:rsidRPr="00003650" w14:paraId="77C27AC9" w14:textId="77777777">
        <w:trPr>
          <w:trHeight w:hRule="exact" w:val="1159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359753" w14:textId="77777777" w:rsidR="00F30149" w:rsidRPr="00003650" w:rsidRDefault="00D76BFC">
            <w:pPr>
              <w:pStyle w:val="20"/>
              <w:framePr w:w="15041" w:wrap="notBeside" w:vAnchor="text" w:hAnchor="text" w:xAlign="center" w:y="1"/>
              <w:shd w:val="clear" w:color="auto" w:fill="auto"/>
              <w:spacing w:after="60" w:line="240" w:lineRule="exact"/>
              <w:ind w:left="24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lastRenderedPageBreak/>
              <w:t>№</w:t>
            </w:r>
          </w:p>
          <w:p w14:paraId="7FFAFF00" w14:textId="77777777" w:rsidR="00F30149" w:rsidRPr="00003650" w:rsidRDefault="00D76BFC">
            <w:pPr>
              <w:pStyle w:val="20"/>
              <w:framePr w:w="15041" w:wrap="notBeside" w:vAnchor="text" w:hAnchor="text" w:xAlign="center" w:y="1"/>
              <w:shd w:val="clear" w:color="auto" w:fill="auto"/>
              <w:spacing w:before="60" w:line="220" w:lineRule="exact"/>
              <w:ind w:left="140"/>
              <w:rPr>
                <w:rFonts w:ascii="Arial" w:hAnsi="Arial" w:cs="Arial"/>
              </w:rPr>
            </w:pPr>
            <w:r w:rsidRPr="00003650">
              <w:rPr>
                <w:rStyle w:val="211pt"/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159783" w14:textId="77777777" w:rsidR="00F30149" w:rsidRPr="00003650" w:rsidRDefault="00D76BFC">
            <w:pPr>
              <w:pStyle w:val="20"/>
              <w:framePr w:w="15041" w:wrap="notBeside" w:vAnchor="text" w:hAnchor="text" w:xAlign="center" w:y="1"/>
              <w:shd w:val="clear" w:color="auto" w:fill="auto"/>
              <w:spacing w:line="220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11pt"/>
                <w:rFonts w:ascii="Arial" w:hAnsi="Arial" w:cs="Arial"/>
                <w:sz w:val="24"/>
                <w:szCs w:val="24"/>
              </w:rPr>
              <w:t>Показатели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66627359" w14:textId="77777777" w:rsidR="00F30149" w:rsidRPr="00003650" w:rsidRDefault="00D76BFC" w:rsidP="00010987">
            <w:pPr>
              <w:pStyle w:val="20"/>
              <w:framePr w:w="15041" w:wrap="notBeside" w:vAnchor="text" w:hAnchor="text" w:xAlign="center" w:y="1"/>
              <w:shd w:val="clear" w:color="auto" w:fill="auto"/>
              <w:spacing w:line="284" w:lineRule="exact"/>
              <w:ind w:left="300" w:hanging="300"/>
              <w:rPr>
                <w:rFonts w:ascii="Arial" w:hAnsi="Arial" w:cs="Arial"/>
              </w:rPr>
            </w:pPr>
            <w:r w:rsidRPr="00003650">
              <w:rPr>
                <w:rStyle w:val="211pt"/>
                <w:rFonts w:ascii="Arial" w:hAnsi="Arial" w:cs="Arial"/>
                <w:sz w:val="24"/>
                <w:szCs w:val="24"/>
              </w:rPr>
              <w:t xml:space="preserve">2016 год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69F019B6" w14:textId="77777777" w:rsidR="00F30149" w:rsidRPr="00003650" w:rsidRDefault="00D76BFC" w:rsidP="00010987">
            <w:pPr>
              <w:pStyle w:val="20"/>
              <w:framePr w:w="15041" w:wrap="notBeside" w:vAnchor="text" w:hAnchor="text" w:xAlign="center" w:y="1"/>
              <w:shd w:val="clear" w:color="auto" w:fill="auto"/>
              <w:spacing w:line="281" w:lineRule="exact"/>
              <w:ind w:left="300" w:hanging="300"/>
              <w:rPr>
                <w:rFonts w:ascii="Arial" w:hAnsi="Arial" w:cs="Arial"/>
              </w:rPr>
            </w:pPr>
            <w:r w:rsidRPr="00003650">
              <w:rPr>
                <w:rStyle w:val="211pt"/>
                <w:rFonts w:ascii="Arial" w:hAnsi="Arial" w:cs="Arial"/>
                <w:sz w:val="24"/>
                <w:szCs w:val="24"/>
              </w:rPr>
              <w:t xml:space="preserve">2017 год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3B17490A" w14:textId="77777777" w:rsidR="00F30149" w:rsidRPr="00003650" w:rsidRDefault="00D76BFC" w:rsidP="00010987">
            <w:pPr>
              <w:pStyle w:val="20"/>
              <w:framePr w:w="15041" w:wrap="notBeside" w:vAnchor="text" w:hAnchor="text" w:xAlign="center" w:y="1"/>
              <w:shd w:val="clear" w:color="auto" w:fill="auto"/>
              <w:spacing w:line="281" w:lineRule="exact"/>
              <w:ind w:left="300" w:hanging="300"/>
              <w:rPr>
                <w:rFonts w:ascii="Arial" w:hAnsi="Arial" w:cs="Arial"/>
              </w:rPr>
            </w:pPr>
            <w:r w:rsidRPr="00003650">
              <w:rPr>
                <w:rStyle w:val="211pt"/>
                <w:rFonts w:ascii="Arial" w:hAnsi="Arial" w:cs="Arial"/>
                <w:sz w:val="24"/>
                <w:szCs w:val="24"/>
              </w:rPr>
              <w:t xml:space="preserve">2018 год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0759CA05" w14:textId="77777777" w:rsidR="00F30149" w:rsidRPr="00003650" w:rsidRDefault="00D76BFC" w:rsidP="00010987">
            <w:pPr>
              <w:pStyle w:val="20"/>
              <w:framePr w:w="15041" w:wrap="notBeside" w:vAnchor="text" w:hAnchor="text" w:xAlign="center" w:y="1"/>
              <w:shd w:val="clear" w:color="auto" w:fill="auto"/>
              <w:spacing w:line="284" w:lineRule="exact"/>
              <w:ind w:left="300" w:hanging="300"/>
              <w:rPr>
                <w:rFonts w:ascii="Arial" w:hAnsi="Arial" w:cs="Arial"/>
              </w:rPr>
            </w:pPr>
            <w:r w:rsidRPr="00003650">
              <w:rPr>
                <w:rStyle w:val="211pt"/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1AA7DCF0" w14:textId="77777777" w:rsidR="00F30149" w:rsidRPr="00003650" w:rsidRDefault="00D76BFC">
            <w:pPr>
              <w:pStyle w:val="20"/>
              <w:framePr w:w="15041" w:wrap="notBeside" w:vAnchor="text" w:hAnchor="text" w:xAlign="center" w:y="1"/>
              <w:shd w:val="clear" w:color="auto" w:fill="auto"/>
              <w:spacing w:line="284" w:lineRule="exact"/>
              <w:ind w:left="300" w:hanging="300"/>
              <w:rPr>
                <w:rFonts w:ascii="Arial" w:hAnsi="Arial" w:cs="Arial"/>
              </w:rPr>
            </w:pPr>
            <w:r w:rsidRPr="00003650">
              <w:rPr>
                <w:rStyle w:val="211pt"/>
                <w:rFonts w:ascii="Arial" w:hAnsi="Arial" w:cs="Arial"/>
                <w:sz w:val="24"/>
                <w:szCs w:val="24"/>
              </w:rPr>
              <w:t>2020 год (</w:t>
            </w:r>
            <w:proofErr w:type="gramStart"/>
            <w:r w:rsidRPr="00003650">
              <w:rPr>
                <w:rStyle w:val="211pt"/>
                <w:rFonts w:ascii="Arial" w:hAnsi="Arial" w:cs="Arial"/>
                <w:sz w:val="24"/>
                <w:szCs w:val="24"/>
              </w:rPr>
              <w:t>про- гноз</w:t>
            </w:r>
            <w:proofErr w:type="gramEnd"/>
            <w:r w:rsidRPr="00003650">
              <w:rPr>
                <w:rStyle w:val="211pt"/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34D3A2BA" w14:textId="77777777" w:rsidR="00F30149" w:rsidRPr="00003650" w:rsidRDefault="00D76BFC">
            <w:pPr>
              <w:pStyle w:val="20"/>
              <w:framePr w:w="15041" w:wrap="notBeside" w:vAnchor="text" w:hAnchor="text" w:xAlign="center" w:y="1"/>
              <w:shd w:val="clear" w:color="auto" w:fill="auto"/>
              <w:spacing w:line="281" w:lineRule="exact"/>
              <w:ind w:left="300" w:hanging="300"/>
              <w:rPr>
                <w:rFonts w:ascii="Arial" w:hAnsi="Arial" w:cs="Arial"/>
              </w:rPr>
            </w:pPr>
            <w:r w:rsidRPr="00003650">
              <w:rPr>
                <w:rStyle w:val="211pt"/>
                <w:rFonts w:ascii="Arial" w:hAnsi="Arial" w:cs="Arial"/>
                <w:sz w:val="24"/>
                <w:szCs w:val="24"/>
              </w:rPr>
              <w:t>2021 год (</w:t>
            </w:r>
            <w:proofErr w:type="gramStart"/>
            <w:r w:rsidRPr="00003650">
              <w:rPr>
                <w:rStyle w:val="211pt"/>
                <w:rFonts w:ascii="Arial" w:hAnsi="Arial" w:cs="Arial"/>
                <w:sz w:val="24"/>
                <w:szCs w:val="24"/>
              </w:rPr>
              <w:t>про- гноз</w:t>
            </w:r>
            <w:proofErr w:type="gramEnd"/>
            <w:r w:rsidRPr="00003650">
              <w:rPr>
                <w:rStyle w:val="211pt"/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3616949C" w14:textId="77777777" w:rsidR="00F30149" w:rsidRPr="00003650" w:rsidRDefault="00D76BFC">
            <w:pPr>
              <w:pStyle w:val="20"/>
              <w:framePr w:w="15041" w:wrap="notBeside" w:vAnchor="text" w:hAnchor="text" w:xAlign="center" w:y="1"/>
              <w:shd w:val="clear" w:color="auto" w:fill="auto"/>
              <w:spacing w:line="281" w:lineRule="exact"/>
              <w:ind w:left="300" w:hanging="300"/>
              <w:rPr>
                <w:rFonts w:ascii="Arial" w:hAnsi="Arial" w:cs="Arial"/>
              </w:rPr>
            </w:pPr>
            <w:r w:rsidRPr="00003650">
              <w:rPr>
                <w:rStyle w:val="211pt"/>
                <w:rFonts w:ascii="Arial" w:hAnsi="Arial" w:cs="Arial"/>
                <w:sz w:val="24"/>
                <w:szCs w:val="24"/>
              </w:rPr>
              <w:t>2022 год (</w:t>
            </w:r>
            <w:proofErr w:type="gramStart"/>
            <w:r w:rsidRPr="00003650">
              <w:rPr>
                <w:rStyle w:val="211pt"/>
                <w:rFonts w:ascii="Arial" w:hAnsi="Arial" w:cs="Arial"/>
                <w:sz w:val="24"/>
                <w:szCs w:val="24"/>
              </w:rPr>
              <w:t>про- гноз</w:t>
            </w:r>
            <w:proofErr w:type="gramEnd"/>
            <w:r w:rsidRPr="00003650">
              <w:rPr>
                <w:rStyle w:val="211pt"/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1B4FF2C0" w14:textId="77777777" w:rsidR="00F30149" w:rsidRPr="00003650" w:rsidRDefault="00D76BFC">
            <w:pPr>
              <w:pStyle w:val="20"/>
              <w:framePr w:w="15041" w:wrap="notBeside" w:vAnchor="text" w:hAnchor="text" w:xAlign="center" w:y="1"/>
              <w:shd w:val="clear" w:color="auto" w:fill="auto"/>
              <w:ind w:left="300" w:hanging="300"/>
              <w:rPr>
                <w:rFonts w:ascii="Arial" w:hAnsi="Arial" w:cs="Arial"/>
              </w:rPr>
            </w:pPr>
            <w:r w:rsidRPr="00003650">
              <w:rPr>
                <w:rStyle w:val="211pt"/>
                <w:rFonts w:ascii="Arial" w:hAnsi="Arial" w:cs="Arial"/>
                <w:sz w:val="24"/>
                <w:szCs w:val="24"/>
              </w:rPr>
              <w:t>2023 год (</w:t>
            </w:r>
            <w:proofErr w:type="gramStart"/>
            <w:r w:rsidRPr="00003650">
              <w:rPr>
                <w:rStyle w:val="211pt"/>
                <w:rFonts w:ascii="Arial" w:hAnsi="Arial" w:cs="Arial"/>
                <w:sz w:val="24"/>
                <w:szCs w:val="24"/>
              </w:rPr>
              <w:t>про- гноз</w:t>
            </w:r>
            <w:proofErr w:type="gramEnd"/>
            <w:r w:rsidRPr="00003650">
              <w:rPr>
                <w:rStyle w:val="211pt"/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65206D90" w14:textId="77777777" w:rsidR="00F30149" w:rsidRPr="00003650" w:rsidRDefault="00010987">
            <w:pPr>
              <w:pStyle w:val="20"/>
              <w:framePr w:w="15041" w:wrap="notBeside" w:vAnchor="text" w:hAnchor="text" w:xAlign="center" w:y="1"/>
              <w:shd w:val="clear" w:color="auto" w:fill="auto"/>
              <w:spacing w:line="281" w:lineRule="exact"/>
              <w:ind w:left="300" w:hanging="300"/>
              <w:rPr>
                <w:rFonts w:ascii="Arial" w:hAnsi="Arial" w:cs="Arial"/>
              </w:rPr>
            </w:pPr>
            <w:r w:rsidRPr="00003650">
              <w:rPr>
                <w:rStyle w:val="211pt"/>
                <w:rFonts w:ascii="Arial" w:hAnsi="Arial" w:cs="Arial"/>
                <w:sz w:val="24"/>
                <w:szCs w:val="24"/>
              </w:rPr>
              <w:t>2024 год (про</w:t>
            </w:r>
            <w:r w:rsidR="00D76BFC" w:rsidRPr="00003650">
              <w:rPr>
                <w:rStyle w:val="211pt"/>
                <w:rFonts w:ascii="Arial" w:hAnsi="Arial" w:cs="Arial"/>
                <w:sz w:val="24"/>
                <w:szCs w:val="24"/>
              </w:rPr>
              <w:t>гноз)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281827E6" w14:textId="77777777" w:rsidR="00F30149" w:rsidRPr="00003650" w:rsidRDefault="00D76BFC">
            <w:pPr>
              <w:pStyle w:val="20"/>
              <w:framePr w:w="15041" w:wrap="notBeside" w:vAnchor="text" w:hAnchor="text" w:xAlign="center" w:y="1"/>
              <w:shd w:val="clear" w:color="auto" w:fill="auto"/>
              <w:spacing w:line="281" w:lineRule="exact"/>
              <w:ind w:left="300" w:hanging="300"/>
              <w:rPr>
                <w:rFonts w:ascii="Arial" w:hAnsi="Arial" w:cs="Arial"/>
              </w:rPr>
            </w:pPr>
            <w:r w:rsidRPr="00003650">
              <w:rPr>
                <w:rStyle w:val="211pt"/>
                <w:rFonts w:ascii="Arial" w:hAnsi="Arial" w:cs="Arial"/>
                <w:sz w:val="24"/>
                <w:szCs w:val="24"/>
              </w:rPr>
              <w:t>2025 год (</w:t>
            </w:r>
            <w:proofErr w:type="gramStart"/>
            <w:r w:rsidRPr="00003650">
              <w:rPr>
                <w:rStyle w:val="211pt"/>
                <w:rFonts w:ascii="Arial" w:hAnsi="Arial" w:cs="Arial"/>
                <w:sz w:val="24"/>
                <w:szCs w:val="24"/>
              </w:rPr>
              <w:t>про- гноз</w:t>
            </w:r>
            <w:proofErr w:type="gramEnd"/>
            <w:r w:rsidRPr="00003650">
              <w:rPr>
                <w:rStyle w:val="211pt"/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41BF5C53" w14:textId="77777777" w:rsidR="00F30149" w:rsidRPr="00003650" w:rsidRDefault="00D76BFC">
            <w:pPr>
              <w:pStyle w:val="20"/>
              <w:framePr w:w="15041" w:wrap="notBeside" w:vAnchor="text" w:hAnchor="text" w:xAlign="center" w:y="1"/>
              <w:shd w:val="clear" w:color="auto" w:fill="auto"/>
              <w:spacing w:line="284" w:lineRule="exact"/>
              <w:ind w:left="300" w:hanging="300"/>
              <w:rPr>
                <w:rFonts w:ascii="Arial" w:hAnsi="Arial" w:cs="Arial"/>
              </w:rPr>
            </w:pPr>
            <w:r w:rsidRPr="00003650">
              <w:rPr>
                <w:rStyle w:val="211pt"/>
                <w:rFonts w:ascii="Arial" w:hAnsi="Arial" w:cs="Arial"/>
                <w:sz w:val="24"/>
                <w:szCs w:val="24"/>
              </w:rPr>
              <w:t>2026 год (</w:t>
            </w:r>
            <w:proofErr w:type="gramStart"/>
            <w:r w:rsidRPr="00003650">
              <w:rPr>
                <w:rStyle w:val="211pt"/>
                <w:rFonts w:ascii="Arial" w:hAnsi="Arial" w:cs="Arial"/>
                <w:sz w:val="24"/>
                <w:szCs w:val="24"/>
              </w:rPr>
              <w:t>про- гноз</w:t>
            </w:r>
            <w:proofErr w:type="gramEnd"/>
            <w:r w:rsidRPr="00003650">
              <w:rPr>
                <w:rStyle w:val="211pt"/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6545B7B6" w14:textId="77777777" w:rsidR="00F30149" w:rsidRPr="00003650" w:rsidRDefault="00D76BFC">
            <w:pPr>
              <w:pStyle w:val="20"/>
              <w:framePr w:w="15041" w:wrap="notBeside" w:vAnchor="text" w:hAnchor="text" w:xAlign="center" w:y="1"/>
              <w:shd w:val="clear" w:color="auto" w:fill="auto"/>
              <w:ind w:left="300" w:hanging="300"/>
              <w:rPr>
                <w:rFonts w:ascii="Arial" w:hAnsi="Arial" w:cs="Arial"/>
              </w:rPr>
            </w:pPr>
            <w:r w:rsidRPr="00003650">
              <w:rPr>
                <w:rStyle w:val="211pt"/>
                <w:rFonts w:ascii="Arial" w:hAnsi="Arial" w:cs="Arial"/>
                <w:sz w:val="24"/>
                <w:szCs w:val="24"/>
              </w:rPr>
              <w:t>2027 год (</w:t>
            </w:r>
            <w:proofErr w:type="gramStart"/>
            <w:r w:rsidRPr="00003650">
              <w:rPr>
                <w:rStyle w:val="211pt"/>
                <w:rFonts w:ascii="Arial" w:hAnsi="Arial" w:cs="Arial"/>
                <w:sz w:val="24"/>
                <w:szCs w:val="24"/>
              </w:rPr>
              <w:t>про- гноз</w:t>
            </w:r>
            <w:proofErr w:type="gramEnd"/>
            <w:r w:rsidRPr="00003650">
              <w:rPr>
                <w:rStyle w:val="211pt"/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3EA5BFF9" w14:textId="77777777" w:rsidR="00F30149" w:rsidRPr="00003650" w:rsidRDefault="00D76BFC">
            <w:pPr>
              <w:pStyle w:val="20"/>
              <w:framePr w:w="15041" w:wrap="notBeside" w:vAnchor="text" w:hAnchor="text" w:xAlign="center" w:y="1"/>
              <w:shd w:val="clear" w:color="auto" w:fill="auto"/>
              <w:spacing w:line="292" w:lineRule="exact"/>
              <w:ind w:left="300" w:hanging="300"/>
              <w:rPr>
                <w:rFonts w:ascii="Arial" w:hAnsi="Arial" w:cs="Arial"/>
              </w:rPr>
            </w:pPr>
            <w:r w:rsidRPr="00003650">
              <w:rPr>
                <w:rStyle w:val="211pt"/>
                <w:rFonts w:ascii="Arial" w:hAnsi="Arial" w:cs="Arial"/>
                <w:sz w:val="24"/>
                <w:szCs w:val="24"/>
              </w:rPr>
              <w:t>2028 год (</w:t>
            </w:r>
            <w:proofErr w:type="gramStart"/>
            <w:r w:rsidRPr="00003650">
              <w:rPr>
                <w:rStyle w:val="211pt"/>
                <w:rFonts w:ascii="Arial" w:hAnsi="Arial" w:cs="Arial"/>
                <w:sz w:val="24"/>
                <w:szCs w:val="24"/>
              </w:rPr>
              <w:t>про- гноз</w:t>
            </w:r>
            <w:proofErr w:type="gramEnd"/>
            <w:r w:rsidRPr="00003650">
              <w:rPr>
                <w:rStyle w:val="211pt"/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F30149" w:rsidRPr="00003650" w14:paraId="0CF0D90D" w14:textId="77777777">
        <w:trPr>
          <w:trHeight w:hRule="exact" w:val="1109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ED6E39" w14:textId="77777777" w:rsidR="00F30149" w:rsidRPr="00003650" w:rsidRDefault="00D76BFC">
            <w:pPr>
              <w:pStyle w:val="20"/>
              <w:framePr w:w="15041" w:wrap="notBeside" w:vAnchor="text" w:hAnchor="text" w:xAlign="center" w:y="1"/>
              <w:shd w:val="clear" w:color="auto" w:fill="auto"/>
              <w:spacing w:line="240" w:lineRule="exact"/>
              <w:ind w:left="24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A6EA2" w14:textId="4888226D" w:rsidR="00F30149" w:rsidRPr="00003650" w:rsidRDefault="00D76BFC">
            <w:pPr>
              <w:pStyle w:val="20"/>
              <w:framePr w:w="15041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Общая численность насе</w:t>
            </w:r>
            <w:r w:rsidRPr="00003650">
              <w:rPr>
                <w:rStyle w:val="28"/>
                <w:rFonts w:ascii="Arial" w:hAnsi="Arial" w:cs="Arial"/>
              </w:rPr>
              <w:softHyphen/>
              <w:t>ления городского поселе</w:t>
            </w:r>
            <w:r w:rsidRPr="00003650">
              <w:rPr>
                <w:rStyle w:val="28"/>
                <w:rFonts w:ascii="Arial" w:hAnsi="Arial" w:cs="Arial"/>
              </w:rPr>
              <w:softHyphen/>
              <w:t>ния р.п.</w:t>
            </w:r>
            <w:r w:rsidR="003519AD" w:rsidRPr="00003650">
              <w:rPr>
                <w:rStyle w:val="28"/>
                <w:rFonts w:ascii="Arial" w:hAnsi="Arial" w:cs="Arial"/>
              </w:rPr>
              <w:t xml:space="preserve"> </w:t>
            </w:r>
            <w:r w:rsidRPr="00003650">
              <w:rPr>
                <w:rStyle w:val="28"/>
                <w:rFonts w:ascii="Arial" w:hAnsi="Arial" w:cs="Arial"/>
              </w:rPr>
              <w:t>Средняя Ахтуба, тыс. чел.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62DBF3" w14:textId="77777777" w:rsidR="00F30149" w:rsidRPr="00003650" w:rsidRDefault="00D76BFC">
            <w:pPr>
              <w:pStyle w:val="20"/>
              <w:framePr w:w="15041" w:wrap="notBeside" w:vAnchor="text" w:hAnchor="text" w:xAlign="center" w:y="1"/>
              <w:shd w:val="clear" w:color="auto" w:fill="auto"/>
              <w:spacing w:line="240" w:lineRule="exact"/>
              <w:ind w:left="18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14,343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9CBB5E" w14:textId="77777777" w:rsidR="00F30149" w:rsidRPr="00003650" w:rsidRDefault="00D76BFC">
            <w:pPr>
              <w:pStyle w:val="20"/>
              <w:framePr w:w="15041" w:wrap="notBeside" w:vAnchor="text" w:hAnchor="text" w:xAlign="center" w:y="1"/>
              <w:shd w:val="clear" w:color="auto" w:fill="auto"/>
              <w:spacing w:line="240" w:lineRule="exact"/>
              <w:ind w:left="16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14,386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CCD792" w14:textId="77777777" w:rsidR="00F30149" w:rsidRPr="00003650" w:rsidRDefault="00D76BFC">
            <w:pPr>
              <w:pStyle w:val="20"/>
              <w:framePr w:w="15041" w:wrap="notBeside" w:vAnchor="text" w:hAnchor="text" w:xAlign="center" w:y="1"/>
              <w:shd w:val="clear" w:color="auto" w:fill="auto"/>
              <w:spacing w:line="240" w:lineRule="exact"/>
              <w:ind w:left="18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14,429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76A061" w14:textId="77777777" w:rsidR="00F30149" w:rsidRPr="00003650" w:rsidRDefault="00D76BFC">
            <w:pPr>
              <w:pStyle w:val="20"/>
              <w:framePr w:w="15041" w:wrap="notBeside" w:vAnchor="text" w:hAnchor="text" w:xAlign="center" w:y="1"/>
              <w:shd w:val="clear" w:color="auto" w:fill="auto"/>
              <w:spacing w:line="240" w:lineRule="exact"/>
              <w:ind w:left="18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14,718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F386C0" w14:textId="77777777" w:rsidR="00F30149" w:rsidRPr="00003650" w:rsidRDefault="00D76BFC">
            <w:pPr>
              <w:pStyle w:val="20"/>
              <w:framePr w:w="15041" w:wrap="notBeside" w:vAnchor="text" w:hAnchor="text" w:xAlign="center" w:y="1"/>
              <w:shd w:val="clear" w:color="auto" w:fill="auto"/>
              <w:spacing w:line="240" w:lineRule="exact"/>
              <w:ind w:left="18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14,761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854199" w14:textId="77777777" w:rsidR="00F30149" w:rsidRPr="00003650" w:rsidRDefault="00D76BFC">
            <w:pPr>
              <w:pStyle w:val="20"/>
              <w:framePr w:w="15041" w:wrap="notBeside" w:vAnchor="text" w:hAnchor="text" w:xAlign="center" w:y="1"/>
              <w:shd w:val="clear" w:color="auto" w:fill="auto"/>
              <w:spacing w:line="240" w:lineRule="exact"/>
              <w:ind w:left="18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14,804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328038" w14:textId="77777777" w:rsidR="00F30149" w:rsidRPr="00003650" w:rsidRDefault="00D76BFC">
            <w:pPr>
              <w:pStyle w:val="20"/>
              <w:framePr w:w="15041" w:wrap="notBeside" w:vAnchor="text" w:hAnchor="text" w:xAlign="center" w:y="1"/>
              <w:shd w:val="clear" w:color="auto" w:fill="auto"/>
              <w:spacing w:line="240" w:lineRule="exact"/>
              <w:ind w:left="16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14,847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6DC513" w14:textId="77777777" w:rsidR="00F30149" w:rsidRPr="00003650" w:rsidRDefault="00D76BFC">
            <w:pPr>
              <w:pStyle w:val="20"/>
              <w:framePr w:w="15041" w:wrap="notBeside" w:vAnchor="text" w:hAnchor="text" w:xAlign="center" w:y="1"/>
              <w:shd w:val="clear" w:color="auto" w:fill="auto"/>
              <w:spacing w:line="240" w:lineRule="exact"/>
              <w:ind w:left="18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14,890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2E56D9" w14:textId="77777777" w:rsidR="00F30149" w:rsidRPr="00003650" w:rsidRDefault="00D76BFC">
            <w:pPr>
              <w:pStyle w:val="20"/>
              <w:framePr w:w="15041" w:wrap="notBeside" w:vAnchor="text" w:hAnchor="text" w:xAlign="center" w:y="1"/>
              <w:shd w:val="clear" w:color="auto" w:fill="auto"/>
              <w:spacing w:line="240" w:lineRule="exact"/>
              <w:ind w:left="18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14,933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C6A0B7" w14:textId="77777777" w:rsidR="00F30149" w:rsidRPr="00003650" w:rsidRDefault="00D76BFC">
            <w:pPr>
              <w:pStyle w:val="20"/>
              <w:framePr w:w="15041" w:wrap="notBeside" w:vAnchor="text" w:hAnchor="text" w:xAlign="center" w:y="1"/>
              <w:shd w:val="clear" w:color="auto" w:fill="auto"/>
              <w:spacing w:line="240" w:lineRule="exact"/>
              <w:ind w:left="16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14,976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107D2D" w14:textId="77777777" w:rsidR="00F30149" w:rsidRPr="00003650" w:rsidRDefault="00D76BFC">
            <w:pPr>
              <w:pStyle w:val="20"/>
              <w:framePr w:w="15041" w:wrap="notBeside" w:vAnchor="text" w:hAnchor="text" w:xAlign="center" w:y="1"/>
              <w:shd w:val="clear" w:color="auto" w:fill="auto"/>
              <w:spacing w:line="240" w:lineRule="exact"/>
              <w:ind w:left="18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15,019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9EE205" w14:textId="77777777" w:rsidR="00F30149" w:rsidRPr="00003650" w:rsidRDefault="00D76BFC">
            <w:pPr>
              <w:pStyle w:val="20"/>
              <w:framePr w:w="15041" w:wrap="notBeside" w:vAnchor="text" w:hAnchor="text" w:xAlign="center" w:y="1"/>
              <w:shd w:val="clear" w:color="auto" w:fill="auto"/>
              <w:spacing w:line="240" w:lineRule="exact"/>
              <w:ind w:left="16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15,062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5195E9" w14:textId="77777777" w:rsidR="00F30149" w:rsidRPr="00003650" w:rsidRDefault="00D76BFC">
            <w:pPr>
              <w:pStyle w:val="20"/>
              <w:framePr w:w="15041" w:wrap="notBeside" w:vAnchor="text" w:hAnchor="text" w:xAlign="center" w:y="1"/>
              <w:shd w:val="clear" w:color="auto" w:fill="auto"/>
              <w:spacing w:line="240" w:lineRule="exact"/>
              <w:ind w:left="16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15,105</w:t>
            </w:r>
          </w:p>
        </w:tc>
      </w:tr>
      <w:tr w:rsidR="00F30149" w:rsidRPr="00003650" w14:paraId="52A3CF51" w14:textId="77777777">
        <w:trPr>
          <w:trHeight w:hRule="exact" w:val="55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C36D31" w14:textId="77777777" w:rsidR="00F30149" w:rsidRPr="00003650" w:rsidRDefault="00D76BFC">
            <w:pPr>
              <w:pStyle w:val="20"/>
              <w:framePr w:w="15041" w:wrap="notBeside" w:vAnchor="text" w:hAnchor="text" w:xAlign="center" w:y="1"/>
              <w:shd w:val="clear" w:color="auto" w:fill="auto"/>
              <w:spacing w:line="240" w:lineRule="exact"/>
              <w:ind w:left="24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409D61" w14:textId="77777777" w:rsidR="00F30149" w:rsidRPr="00003650" w:rsidRDefault="00D76BFC">
            <w:pPr>
              <w:pStyle w:val="20"/>
              <w:framePr w:w="15041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Количество автомобилей у населения, ед.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E2955E" w14:textId="77777777" w:rsidR="00F30149" w:rsidRPr="00003650" w:rsidRDefault="00D76BFC">
            <w:pPr>
              <w:pStyle w:val="20"/>
              <w:framePr w:w="15041" w:wrap="notBeside" w:vAnchor="text" w:hAnchor="text" w:xAlign="center" w:y="1"/>
              <w:shd w:val="clear" w:color="auto" w:fill="auto"/>
              <w:spacing w:line="240" w:lineRule="exact"/>
              <w:ind w:left="18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3876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88E5D4" w14:textId="77777777" w:rsidR="00F30149" w:rsidRPr="00003650" w:rsidRDefault="00D76BFC">
            <w:pPr>
              <w:pStyle w:val="20"/>
              <w:framePr w:w="15041" w:wrap="notBeside" w:vAnchor="text" w:hAnchor="text" w:xAlign="center" w:y="1"/>
              <w:shd w:val="clear" w:color="auto" w:fill="auto"/>
              <w:spacing w:line="240" w:lineRule="exact"/>
              <w:ind w:left="16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2888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E5D613" w14:textId="77777777" w:rsidR="00F30149" w:rsidRPr="00003650" w:rsidRDefault="00D76BFC">
            <w:pPr>
              <w:pStyle w:val="20"/>
              <w:framePr w:w="15041" w:wrap="notBeside" w:vAnchor="text" w:hAnchor="text" w:xAlign="center" w:y="1"/>
              <w:shd w:val="clear" w:color="auto" w:fill="auto"/>
              <w:spacing w:line="240" w:lineRule="exact"/>
              <w:ind w:left="18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3900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526B7F" w14:textId="77777777" w:rsidR="00F30149" w:rsidRPr="00003650" w:rsidRDefault="00D76BFC">
            <w:pPr>
              <w:pStyle w:val="20"/>
              <w:framePr w:w="15041" w:wrap="notBeside" w:vAnchor="text" w:hAnchor="text" w:xAlign="center" w:y="1"/>
              <w:shd w:val="clear" w:color="auto" w:fill="auto"/>
              <w:spacing w:line="240" w:lineRule="exact"/>
              <w:ind w:left="18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3912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F2C3C0" w14:textId="77777777" w:rsidR="00F30149" w:rsidRPr="00003650" w:rsidRDefault="00D76BFC">
            <w:pPr>
              <w:pStyle w:val="20"/>
              <w:framePr w:w="15041" w:wrap="notBeside" w:vAnchor="text" w:hAnchor="text" w:xAlign="center" w:y="1"/>
              <w:shd w:val="clear" w:color="auto" w:fill="auto"/>
              <w:spacing w:line="240" w:lineRule="exact"/>
              <w:ind w:left="18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3924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4C63B5" w14:textId="77777777" w:rsidR="00F30149" w:rsidRPr="00003650" w:rsidRDefault="00D76BFC">
            <w:pPr>
              <w:pStyle w:val="20"/>
              <w:framePr w:w="15041" w:wrap="notBeside" w:vAnchor="text" w:hAnchor="text" w:xAlign="center" w:y="1"/>
              <w:shd w:val="clear" w:color="auto" w:fill="auto"/>
              <w:spacing w:line="240" w:lineRule="exact"/>
              <w:ind w:left="18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3936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99F11D" w14:textId="77777777" w:rsidR="00F30149" w:rsidRPr="00003650" w:rsidRDefault="00D76BFC">
            <w:pPr>
              <w:pStyle w:val="20"/>
              <w:framePr w:w="15041" w:wrap="notBeside" w:vAnchor="text" w:hAnchor="text" w:xAlign="center" w:y="1"/>
              <w:shd w:val="clear" w:color="auto" w:fill="auto"/>
              <w:spacing w:line="240" w:lineRule="exact"/>
              <w:ind w:left="16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3948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C3E7FC" w14:textId="77777777" w:rsidR="00F30149" w:rsidRPr="00003650" w:rsidRDefault="00D76BFC">
            <w:pPr>
              <w:pStyle w:val="20"/>
              <w:framePr w:w="15041" w:wrap="notBeside" w:vAnchor="text" w:hAnchor="text" w:xAlign="center" w:y="1"/>
              <w:shd w:val="clear" w:color="auto" w:fill="auto"/>
              <w:spacing w:line="240" w:lineRule="exact"/>
              <w:ind w:left="18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3960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A79188" w14:textId="77777777" w:rsidR="00F30149" w:rsidRPr="00003650" w:rsidRDefault="00D76BFC">
            <w:pPr>
              <w:pStyle w:val="20"/>
              <w:framePr w:w="15041" w:wrap="notBeside" w:vAnchor="text" w:hAnchor="text" w:xAlign="center" w:y="1"/>
              <w:shd w:val="clear" w:color="auto" w:fill="auto"/>
              <w:spacing w:line="240" w:lineRule="exact"/>
              <w:ind w:left="18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3972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86BFDC" w14:textId="77777777" w:rsidR="00F30149" w:rsidRPr="00003650" w:rsidRDefault="00D76BFC">
            <w:pPr>
              <w:pStyle w:val="20"/>
              <w:framePr w:w="15041" w:wrap="notBeside" w:vAnchor="text" w:hAnchor="text" w:xAlign="center" w:y="1"/>
              <w:shd w:val="clear" w:color="auto" w:fill="auto"/>
              <w:spacing w:line="240" w:lineRule="exact"/>
              <w:ind w:left="16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3984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7B3044" w14:textId="77777777" w:rsidR="00F30149" w:rsidRPr="00003650" w:rsidRDefault="00D76BFC">
            <w:pPr>
              <w:pStyle w:val="20"/>
              <w:framePr w:w="15041" w:wrap="notBeside" w:vAnchor="text" w:hAnchor="text" w:xAlign="center" w:y="1"/>
              <w:shd w:val="clear" w:color="auto" w:fill="auto"/>
              <w:spacing w:line="240" w:lineRule="exact"/>
              <w:ind w:left="18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3996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F77645" w14:textId="77777777" w:rsidR="00F30149" w:rsidRPr="00003650" w:rsidRDefault="00D76BFC">
            <w:pPr>
              <w:pStyle w:val="20"/>
              <w:framePr w:w="15041" w:wrap="notBeside" w:vAnchor="text" w:hAnchor="text" w:xAlign="center" w:y="1"/>
              <w:shd w:val="clear" w:color="auto" w:fill="auto"/>
              <w:spacing w:line="240" w:lineRule="exact"/>
              <w:ind w:left="16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4008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811F89" w14:textId="77777777" w:rsidR="00F30149" w:rsidRPr="00003650" w:rsidRDefault="00D76BFC">
            <w:pPr>
              <w:pStyle w:val="20"/>
              <w:framePr w:w="15041" w:wrap="notBeside" w:vAnchor="text" w:hAnchor="text" w:xAlign="center" w:y="1"/>
              <w:shd w:val="clear" w:color="auto" w:fill="auto"/>
              <w:spacing w:line="240" w:lineRule="exact"/>
              <w:ind w:left="16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4020</w:t>
            </w:r>
          </w:p>
        </w:tc>
      </w:tr>
      <w:tr w:rsidR="00F30149" w:rsidRPr="00003650" w14:paraId="51E3F39E" w14:textId="77777777">
        <w:trPr>
          <w:trHeight w:hRule="exact" w:val="63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553CB3" w14:textId="77777777" w:rsidR="00F30149" w:rsidRPr="00003650" w:rsidRDefault="00D76BFC">
            <w:pPr>
              <w:pStyle w:val="20"/>
              <w:framePr w:w="15041" w:wrap="notBeside" w:vAnchor="text" w:hAnchor="text" w:xAlign="center" w:y="1"/>
              <w:shd w:val="clear" w:color="auto" w:fill="auto"/>
              <w:spacing w:line="240" w:lineRule="exact"/>
              <w:ind w:left="24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069CE8" w14:textId="77777777" w:rsidR="00F30149" w:rsidRPr="00003650" w:rsidRDefault="00D76BFC">
            <w:pPr>
              <w:pStyle w:val="20"/>
              <w:framePr w:w="15041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Уровень автомобилизации населения, ед./ЮОО чел.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BE501E" w14:textId="77777777" w:rsidR="00F30149" w:rsidRPr="00003650" w:rsidRDefault="00D76BFC">
            <w:pPr>
              <w:pStyle w:val="20"/>
              <w:framePr w:w="15041" w:wrap="notBeside" w:vAnchor="text" w:hAnchor="text" w:xAlign="center" w:y="1"/>
              <w:shd w:val="clear" w:color="auto" w:fill="auto"/>
              <w:spacing w:line="240" w:lineRule="exact"/>
              <w:ind w:left="26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270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144EAA" w14:textId="77777777" w:rsidR="00F30149" w:rsidRPr="00003650" w:rsidRDefault="00D76BFC">
            <w:pPr>
              <w:pStyle w:val="20"/>
              <w:framePr w:w="15041" w:wrap="notBeside" w:vAnchor="text" w:hAnchor="text" w:xAlign="center" w:y="1"/>
              <w:shd w:val="clear" w:color="auto" w:fill="auto"/>
              <w:spacing w:line="240" w:lineRule="exact"/>
              <w:ind w:left="16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270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1A9956" w14:textId="77777777" w:rsidR="00F30149" w:rsidRPr="00003650" w:rsidRDefault="00D76BFC">
            <w:pPr>
              <w:pStyle w:val="20"/>
              <w:framePr w:w="15041" w:wrap="notBeside" w:vAnchor="text" w:hAnchor="text" w:xAlign="center" w:y="1"/>
              <w:shd w:val="clear" w:color="auto" w:fill="auto"/>
              <w:spacing w:line="240" w:lineRule="exact"/>
              <w:ind w:left="26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270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796051" w14:textId="77777777" w:rsidR="00F30149" w:rsidRPr="00003650" w:rsidRDefault="00D76BFC">
            <w:pPr>
              <w:pStyle w:val="20"/>
              <w:framePr w:w="15041" w:wrap="notBeside" w:vAnchor="text" w:hAnchor="text" w:xAlign="center" w:y="1"/>
              <w:shd w:val="clear" w:color="auto" w:fill="auto"/>
              <w:spacing w:line="240" w:lineRule="exact"/>
              <w:ind w:left="26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266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70E8BC" w14:textId="77777777" w:rsidR="00F30149" w:rsidRPr="00003650" w:rsidRDefault="00D76BFC">
            <w:pPr>
              <w:pStyle w:val="20"/>
              <w:framePr w:w="15041" w:wrap="notBeside" w:vAnchor="text" w:hAnchor="text" w:xAlign="center" w:y="1"/>
              <w:shd w:val="clear" w:color="auto" w:fill="auto"/>
              <w:spacing w:line="240" w:lineRule="exact"/>
              <w:ind w:left="28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266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9D1797" w14:textId="77777777" w:rsidR="00F30149" w:rsidRPr="00003650" w:rsidRDefault="00D76BFC">
            <w:pPr>
              <w:pStyle w:val="20"/>
              <w:framePr w:w="15041" w:wrap="notBeside" w:vAnchor="text" w:hAnchor="text" w:xAlign="center" w:y="1"/>
              <w:shd w:val="clear" w:color="auto" w:fill="auto"/>
              <w:spacing w:line="240" w:lineRule="exact"/>
              <w:ind w:left="26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266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9EC48A" w14:textId="77777777" w:rsidR="00F30149" w:rsidRPr="00003650" w:rsidRDefault="00D76BFC">
            <w:pPr>
              <w:pStyle w:val="20"/>
              <w:framePr w:w="15041" w:wrap="notBeside" w:vAnchor="text" w:hAnchor="text" w:xAlign="center" w:y="1"/>
              <w:shd w:val="clear" w:color="auto" w:fill="auto"/>
              <w:spacing w:line="240" w:lineRule="exact"/>
              <w:ind w:left="26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266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E69CF4" w14:textId="77777777" w:rsidR="00F30149" w:rsidRPr="00003650" w:rsidRDefault="00D76BFC">
            <w:pPr>
              <w:pStyle w:val="20"/>
              <w:framePr w:w="15041" w:wrap="notBeside" w:vAnchor="text" w:hAnchor="text" w:xAlign="center" w:y="1"/>
              <w:shd w:val="clear" w:color="auto" w:fill="auto"/>
              <w:spacing w:line="240" w:lineRule="exact"/>
              <w:ind w:left="26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266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2006AC" w14:textId="77777777" w:rsidR="00F30149" w:rsidRPr="00003650" w:rsidRDefault="00D76BFC">
            <w:pPr>
              <w:pStyle w:val="20"/>
              <w:framePr w:w="15041" w:wrap="notBeside" w:vAnchor="text" w:hAnchor="text" w:xAlign="center" w:y="1"/>
              <w:shd w:val="clear" w:color="auto" w:fill="auto"/>
              <w:spacing w:line="240" w:lineRule="exact"/>
              <w:ind w:left="26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266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ACB9A4" w14:textId="77777777" w:rsidR="00F30149" w:rsidRPr="00003650" w:rsidRDefault="00D76BFC">
            <w:pPr>
              <w:pStyle w:val="20"/>
              <w:framePr w:w="15041" w:wrap="notBeside" w:vAnchor="text" w:hAnchor="text" w:xAlign="center" w:y="1"/>
              <w:shd w:val="clear" w:color="auto" w:fill="auto"/>
              <w:spacing w:line="240" w:lineRule="exact"/>
              <w:ind w:left="26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266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5ABB85" w14:textId="77777777" w:rsidR="00F30149" w:rsidRPr="00003650" w:rsidRDefault="00D76BFC">
            <w:pPr>
              <w:pStyle w:val="20"/>
              <w:framePr w:w="15041" w:wrap="notBeside" w:vAnchor="text" w:hAnchor="text" w:xAlign="center" w:y="1"/>
              <w:shd w:val="clear" w:color="auto" w:fill="auto"/>
              <w:spacing w:line="240" w:lineRule="exact"/>
              <w:ind w:left="28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266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D8A937" w14:textId="77777777" w:rsidR="00F30149" w:rsidRPr="00003650" w:rsidRDefault="00D76BFC">
            <w:pPr>
              <w:pStyle w:val="20"/>
              <w:framePr w:w="15041" w:wrap="notBeside" w:vAnchor="text" w:hAnchor="text" w:xAlign="center" w:y="1"/>
              <w:shd w:val="clear" w:color="auto" w:fill="auto"/>
              <w:spacing w:line="240" w:lineRule="exact"/>
              <w:ind w:left="26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266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0A341" w14:textId="77777777" w:rsidR="00F30149" w:rsidRPr="00003650" w:rsidRDefault="00D76BFC">
            <w:pPr>
              <w:pStyle w:val="20"/>
              <w:framePr w:w="15041" w:wrap="notBeside" w:vAnchor="text" w:hAnchor="text" w:xAlign="center" w:y="1"/>
              <w:shd w:val="clear" w:color="auto" w:fill="auto"/>
              <w:spacing w:line="240" w:lineRule="exact"/>
              <w:ind w:left="260"/>
              <w:rPr>
                <w:rFonts w:ascii="Arial" w:hAnsi="Arial" w:cs="Arial"/>
              </w:rPr>
            </w:pPr>
            <w:r w:rsidRPr="00003650">
              <w:rPr>
                <w:rStyle w:val="28"/>
                <w:rFonts w:ascii="Arial" w:hAnsi="Arial" w:cs="Arial"/>
              </w:rPr>
              <w:t>266</w:t>
            </w:r>
          </w:p>
        </w:tc>
      </w:tr>
    </w:tbl>
    <w:p w14:paraId="3105C9BE" w14:textId="77777777" w:rsidR="00F30149" w:rsidRPr="00003650" w:rsidRDefault="00F30149">
      <w:pPr>
        <w:framePr w:w="15041" w:wrap="notBeside" w:vAnchor="text" w:hAnchor="text" w:xAlign="center" w:y="1"/>
        <w:rPr>
          <w:rFonts w:ascii="Arial" w:hAnsi="Arial" w:cs="Arial"/>
        </w:rPr>
      </w:pPr>
    </w:p>
    <w:p w14:paraId="46195397" w14:textId="77777777" w:rsidR="00F30149" w:rsidRPr="00003650" w:rsidRDefault="00F30149">
      <w:pPr>
        <w:rPr>
          <w:rFonts w:ascii="Arial" w:hAnsi="Arial" w:cs="Arial"/>
        </w:rPr>
      </w:pPr>
    </w:p>
    <w:p w14:paraId="54A8B254" w14:textId="77777777" w:rsidR="00F30149" w:rsidRPr="00003650" w:rsidRDefault="00F30149">
      <w:pPr>
        <w:rPr>
          <w:rFonts w:ascii="Arial" w:hAnsi="Arial" w:cs="Arial"/>
        </w:rPr>
        <w:sectPr w:rsidR="00F30149" w:rsidRPr="00003650">
          <w:footerReference w:type="default" r:id="rId9"/>
          <w:headerReference w:type="first" r:id="rId10"/>
          <w:footerReference w:type="first" r:id="rId11"/>
          <w:pgSz w:w="16840" w:h="11900" w:orient="landscape"/>
          <w:pgMar w:top="2339" w:right="671" w:bottom="2339" w:left="1128" w:header="0" w:footer="3" w:gutter="0"/>
          <w:cols w:space="720"/>
          <w:noEndnote/>
          <w:titlePg/>
          <w:docGrid w:linePitch="360"/>
        </w:sectPr>
      </w:pPr>
    </w:p>
    <w:p w14:paraId="66CE1EA0" w14:textId="77777777" w:rsidR="00F30149" w:rsidRPr="00003650" w:rsidRDefault="00D76BFC">
      <w:pPr>
        <w:pStyle w:val="30"/>
        <w:numPr>
          <w:ilvl w:val="0"/>
          <w:numId w:val="13"/>
        </w:numPr>
        <w:shd w:val="clear" w:color="auto" w:fill="auto"/>
        <w:tabs>
          <w:tab w:val="left" w:pos="475"/>
        </w:tabs>
        <w:spacing w:after="240" w:line="280" w:lineRule="exact"/>
        <w:jc w:val="both"/>
        <w:rPr>
          <w:rFonts w:ascii="Arial" w:hAnsi="Arial" w:cs="Arial"/>
          <w:sz w:val="24"/>
          <w:szCs w:val="24"/>
        </w:rPr>
      </w:pPr>
      <w:r w:rsidRPr="00003650">
        <w:rPr>
          <w:rFonts w:ascii="Arial" w:hAnsi="Arial" w:cs="Arial"/>
          <w:sz w:val="24"/>
          <w:szCs w:val="24"/>
        </w:rPr>
        <w:lastRenderedPageBreak/>
        <w:t>Прогноз показателей безопасности дорожного движения</w:t>
      </w:r>
    </w:p>
    <w:p w14:paraId="0C79BF5D" w14:textId="17D103B6" w:rsidR="00F30149" w:rsidRPr="00003650" w:rsidRDefault="00D76BFC">
      <w:pPr>
        <w:pStyle w:val="20"/>
        <w:shd w:val="clear" w:color="auto" w:fill="auto"/>
        <w:spacing w:line="274" w:lineRule="exact"/>
        <w:ind w:firstLine="60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При сохранении сложившейся тенденции на наличие аварий, в том числе с участием пешеходов, предполагается стабилизация аварийности в целом на уровне 99 случаев в год (к 2028 году) с незначительным ростом, связанным с увеличением количества транспорт</w:t>
      </w:r>
      <w:r w:rsidRPr="00003650">
        <w:rPr>
          <w:rFonts w:ascii="Arial" w:hAnsi="Arial" w:cs="Arial"/>
        </w:rPr>
        <w:softHyphen/>
        <w:t>ных средств. Фактором, влияющим на снижение аварийности, станет выполнение работ по содержанию, текущему и капитальному ремонту дорог в городском поселении р.п.</w:t>
      </w:r>
      <w:r w:rsidR="003519AD" w:rsidRPr="00003650">
        <w:rPr>
          <w:rFonts w:ascii="Arial" w:hAnsi="Arial" w:cs="Arial"/>
        </w:rPr>
        <w:t xml:space="preserve"> </w:t>
      </w:r>
      <w:r w:rsidRPr="00003650">
        <w:rPr>
          <w:rFonts w:ascii="Arial" w:hAnsi="Arial" w:cs="Arial"/>
        </w:rPr>
        <w:t>Средняя Ахтуба.</w:t>
      </w:r>
    </w:p>
    <w:p w14:paraId="35AF0118" w14:textId="77777777" w:rsidR="00F30149" w:rsidRPr="00003650" w:rsidRDefault="00D76BFC">
      <w:pPr>
        <w:pStyle w:val="20"/>
        <w:shd w:val="clear" w:color="auto" w:fill="auto"/>
        <w:spacing w:after="446" w:line="274" w:lineRule="exact"/>
        <w:ind w:firstLine="60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Активная разъяснительная и пропагандистская работа среди населения позволит снизить количество аварийных ситуаций с участием пешеходов в ДТП.</w:t>
      </w:r>
    </w:p>
    <w:p w14:paraId="15C9B2F0" w14:textId="77777777" w:rsidR="00F30149" w:rsidRPr="00003650" w:rsidRDefault="00D76BFC">
      <w:pPr>
        <w:pStyle w:val="30"/>
        <w:numPr>
          <w:ilvl w:val="0"/>
          <w:numId w:val="13"/>
        </w:numPr>
        <w:shd w:val="clear" w:color="auto" w:fill="auto"/>
        <w:tabs>
          <w:tab w:val="left" w:pos="478"/>
        </w:tabs>
        <w:spacing w:after="218" w:line="317" w:lineRule="exact"/>
        <w:jc w:val="both"/>
        <w:rPr>
          <w:rFonts w:ascii="Arial" w:hAnsi="Arial" w:cs="Arial"/>
          <w:sz w:val="24"/>
          <w:szCs w:val="24"/>
        </w:rPr>
      </w:pPr>
      <w:r w:rsidRPr="00003650">
        <w:rPr>
          <w:rFonts w:ascii="Arial" w:hAnsi="Arial" w:cs="Arial"/>
          <w:sz w:val="24"/>
          <w:szCs w:val="24"/>
        </w:rPr>
        <w:t>Прогноз негативного воздействия транспортной инфраструктуры на окружающую среду и здоровье населения</w:t>
      </w:r>
    </w:p>
    <w:p w14:paraId="75E26405" w14:textId="77777777" w:rsidR="00F30149" w:rsidRPr="00003650" w:rsidRDefault="00D76BFC">
      <w:pPr>
        <w:pStyle w:val="20"/>
        <w:shd w:val="clear" w:color="auto" w:fill="auto"/>
        <w:spacing w:after="200" w:line="270" w:lineRule="exact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В период действия программы, не предполагается изменение структуры, маршрутов и объемов грузовых и пассажирских перевозок. Изменения центров транспортного тяготе</w:t>
      </w:r>
      <w:r w:rsidRPr="00003650">
        <w:rPr>
          <w:rFonts w:ascii="Arial" w:hAnsi="Arial" w:cs="Arial"/>
        </w:rPr>
        <w:softHyphen/>
        <w:t>ния не предвидится. Возможной причиной увеличения негативного воздействия на окру</w:t>
      </w:r>
      <w:r w:rsidRPr="00003650">
        <w:rPr>
          <w:rFonts w:ascii="Arial" w:hAnsi="Arial" w:cs="Arial"/>
        </w:rPr>
        <w:softHyphen/>
        <w:t>жающую среду и здоровье населения, станет прирост населения за счет переезда на посто</w:t>
      </w:r>
      <w:r w:rsidRPr="00003650">
        <w:rPr>
          <w:rFonts w:ascii="Arial" w:hAnsi="Arial" w:cs="Arial"/>
        </w:rPr>
        <w:softHyphen/>
        <w:t>янное место жительства населения из отдаленных от центра Волгограда районов, а также повышения уровня автомобилизации населения.</w:t>
      </w:r>
    </w:p>
    <w:p w14:paraId="092414EC" w14:textId="77777777" w:rsidR="00F30149" w:rsidRPr="00003650" w:rsidRDefault="00D76BFC">
      <w:pPr>
        <w:pStyle w:val="30"/>
        <w:numPr>
          <w:ilvl w:val="0"/>
          <w:numId w:val="8"/>
        </w:numPr>
        <w:shd w:val="clear" w:color="auto" w:fill="auto"/>
        <w:tabs>
          <w:tab w:val="left" w:pos="334"/>
        </w:tabs>
        <w:spacing w:after="218" w:line="320" w:lineRule="exact"/>
        <w:jc w:val="both"/>
        <w:rPr>
          <w:rFonts w:ascii="Arial" w:hAnsi="Arial" w:cs="Arial"/>
          <w:sz w:val="24"/>
          <w:szCs w:val="24"/>
        </w:rPr>
      </w:pPr>
      <w:r w:rsidRPr="00003650">
        <w:rPr>
          <w:rFonts w:ascii="Arial" w:hAnsi="Arial" w:cs="Arial"/>
          <w:sz w:val="24"/>
          <w:szCs w:val="24"/>
        </w:rPr>
        <w:t>Принципиальные варианты развития транспортной инфраструк</w:t>
      </w:r>
      <w:r w:rsidRPr="00003650">
        <w:rPr>
          <w:rFonts w:ascii="Arial" w:hAnsi="Arial" w:cs="Arial"/>
          <w:sz w:val="24"/>
          <w:szCs w:val="24"/>
        </w:rPr>
        <w:softHyphen/>
        <w:t>туры и их укрупненную оценку по целевым показателям (индикаторам) развития транспортной инфраструктуры с последующим выбором пред</w:t>
      </w:r>
      <w:r w:rsidRPr="00003650">
        <w:rPr>
          <w:rFonts w:ascii="Arial" w:hAnsi="Arial" w:cs="Arial"/>
          <w:sz w:val="24"/>
          <w:szCs w:val="24"/>
        </w:rPr>
        <w:softHyphen/>
        <w:t>лагаемого к реализации варианта</w:t>
      </w:r>
    </w:p>
    <w:p w14:paraId="48435403" w14:textId="306AE32B" w:rsidR="00F30149" w:rsidRPr="00003650" w:rsidRDefault="00D76BFC">
      <w:pPr>
        <w:pStyle w:val="20"/>
        <w:shd w:val="clear" w:color="auto" w:fill="auto"/>
        <w:spacing w:line="274" w:lineRule="exact"/>
        <w:ind w:firstLine="60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 xml:space="preserve">Анализируя </w:t>
      </w:r>
      <w:proofErr w:type="gramStart"/>
      <w:r w:rsidRPr="00003650">
        <w:rPr>
          <w:rFonts w:ascii="Arial" w:hAnsi="Arial" w:cs="Arial"/>
        </w:rPr>
        <w:t>сложившуюся</w:t>
      </w:r>
      <w:r w:rsidR="00003650" w:rsidRPr="00003650">
        <w:rPr>
          <w:rFonts w:ascii="Arial" w:hAnsi="Arial" w:cs="Arial"/>
        </w:rPr>
        <w:t xml:space="preserve"> </w:t>
      </w:r>
      <w:r w:rsidRPr="00003650">
        <w:rPr>
          <w:rFonts w:ascii="Arial" w:hAnsi="Arial" w:cs="Arial"/>
        </w:rPr>
        <w:t>ситуацию</w:t>
      </w:r>
      <w:proofErr w:type="gramEnd"/>
      <w:r w:rsidRPr="00003650">
        <w:rPr>
          <w:rFonts w:ascii="Arial" w:hAnsi="Arial" w:cs="Arial"/>
        </w:rPr>
        <w:t xml:space="preserve"> можно выделить три принципиальных вариан</w:t>
      </w:r>
      <w:r w:rsidRPr="00003650">
        <w:rPr>
          <w:rFonts w:ascii="Arial" w:hAnsi="Arial" w:cs="Arial"/>
        </w:rPr>
        <w:softHyphen/>
        <w:t>та развития транспортной инфраструктуры:</w:t>
      </w:r>
    </w:p>
    <w:p w14:paraId="59FACC5B" w14:textId="77777777" w:rsidR="00F30149" w:rsidRPr="00003650" w:rsidRDefault="00D76BFC">
      <w:pPr>
        <w:pStyle w:val="20"/>
        <w:numPr>
          <w:ilvl w:val="0"/>
          <w:numId w:val="9"/>
        </w:numPr>
        <w:shd w:val="clear" w:color="auto" w:fill="auto"/>
        <w:tabs>
          <w:tab w:val="left" w:pos="748"/>
        </w:tabs>
        <w:spacing w:line="274" w:lineRule="exact"/>
        <w:ind w:firstLine="600"/>
        <w:jc w:val="both"/>
        <w:rPr>
          <w:rFonts w:ascii="Arial" w:hAnsi="Arial" w:cs="Arial"/>
        </w:rPr>
      </w:pPr>
      <w:r w:rsidRPr="00003650">
        <w:rPr>
          <w:rStyle w:val="2d"/>
          <w:rFonts w:ascii="Arial" w:hAnsi="Arial" w:cs="Arial"/>
        </w:rPr>
        <w:t>оптимистичный</w:t>
      </w:r>
      <w:r w:rsidRPr="00003650">
        <w:rPr>
          <w:rFonts w:ascii="Arial" w:hAnsi="Arial" w:cs="Arial"/>
        </w:rPr>
        <w:t xml:space="preserve"> - развитие происходит в полном соответствии с положениями ге</w:t>
      </w:r>
      <w:r w:rsidRPr="00003650">
        <w:rPr>
          <w:rFonts w:ascii="Arial" w:hAnsi="Arial" w:cs="Arial"/>
        </w:rPr>
        <w:softHyphen/>
        <w:t>нерального плана с реализаций всех предложений по реконструкции и строительству;</w:t>
      </w:r>
    </w:p>
    <w:p w14:paraId="057EB407" w14:textId="169B0831" w:rsidR="00F30149" w:rsidRPr="00003650" w:rsidRDefault="00D76BFC">
      <w:pPr>
        <w:pStyle w:val="20"/>
        <w:numPr>
          <w:ilvl w:val="0"/>
          <w:numId w:val="9"/>
        </w:numPr>
        <w:shd w:val="clear" w:color="auto" w:fill="auto"/>
        <w:tabs>
          <w:tab w:val="left" w:pos="781"/>
        </w:tabs>
        <w:spacing w:line="274" w:lineRule="exact"/>
        <w:ind w:firstLine="600"/>
        <w:jc w:val="both"/>
        <w:rPr>
          <w:rFonts w:ascii="Arial" w:hAnsi="Arial" w:cs="Arial"/>
        </w:rPr>
      </w:pPr>
      <w:r w:rsidRPr="00003650">
        <w:rPr>
          <w:rStyle w:val="2d"/>
          <w:rFonts w:ascii="Arial" w:hAnsi="Arial" w:cs="Arial"/>
        </w:rPr>
        <w:t>реалистичный</w:t>
      </w:r>
      <w:r w:rsidRPr="00003650">
        <w:rPr>
          <w:rFonts w:ascii="Arial" w:hAnsi="Arial" w:cs="Arial"/>
        </w:rPr>
        <w:t xml:space="preserve"> - развитие осуществляется на уровне необходимом и достаточном для обеспечения безопасности передвижения и доступности, сложившихся на территории городского поселения р.п.</w:t>
      </w:r>
      <w:r w:rsidR="003519AD" w:rsidRPr="00003650">
        <w:rPr>
          <w:rFonts w:ascii="Arial" w:hAnsi="Arial" w:cs="Arial"/>
        </w:rPr>
        <w:t xml:space="preserve"> </w:t>
      </w:r>
      <w:r w:rsidRPr="00003650">
        <w:rPr>
          <w:rFonts w:ascii="Arial" w:hAnsi="Arial" w:cs="Arial"/>
        </w:rPr>
        <w:t>Средняя Ахтуба центров тяготения. Вариант предполагает ре</w:t>
      </w:r>
      <w:r w:rsidRPr="00003650">
        <w:rPr>
          <w:rFonts w:ascii="Arial" w:hAnsi="Arial" w:cs="Arial"/>
        </w:rPr>
        <w:softHyphen/>
        <w:t>конструкцию существующей улично-дорожной сети и строительство отдельных участков дорог;</w:t>
      </w:r>
    </w:p>
    <w:p w14:paraId="68CD1269" w14:textId="77777777" w:rsidR="00F30149" w:rsidRPr="00003650" w:rsidRDefault="00D76BFC">
      <w:pPr>
        <w:pStyle w:val="20"/>
        <w:numPr>
          <w:ilvl w:val="0"/>
          <w:numId w:val="9"/>
        </w:numPr>
        <w:shd w:val="clear" w:color="auto" w:fill="auto"/>
        <w:tabs>
          <w:tab w:val="left" w:pos="777"/>
        </w:tabs>
        <w:spacing w:line="274" w:lineRule="exact"/>
        <w:ind w:firstLine="600"/>
        <w:jc w:val="both"/>
        <w:rPr>
          <w:rFonts w:ascii="Arial" w:hAnsi="Arial" w:cs="Arial"/>
        </w:rPr>
      </w:pPr>
      <w:r w:rsidRPr="00003650">
        <w:rPr>
          <w:rStyle w:val="2d"/>
          <w:rFonts w:ascii="Arial" w:hAnsi="Arial" w:cs="Arial"/>
        </w:rPr>
        <w:t>пессимистичный</w:t>
      </w:r>
      <w:r w:rsidRPr="00003650">
        <w:rPr>
          <w:rFonts w:ascii="Arial" w:hAnsi="Arial" w:cs="Arial"/>
        </w:rPr>
        <w:t xml:space="preserve"> - обеспечение безопасности передвижения на уровне выполнения локальных ремонтно - восстановительных работ.</w:t>
      </w:r>
    </w:p>
    <w:p w14:paraId="1E4823E2" w14:textId="77777777" w:rsidR="00F30149" w:rsidRPr="00003650" w:rsidRDefault="00D76BFC">
      <w:pPr>
        <w:pStyle w:val="20"/>
        <w:shd w:val="clear" w:color="auto" w:fill="auto"/>
        <w:spacing w:after="197" w:line="274" w:lineRule="exact"/>
        <w:ind w:firstLine="60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В рамках реализации данной программы, предлагается принять второй вариант как наиболее вероятный в сложившейся ситуации.</w:t>
      </w:r>
    </w:p>
    <w:p w14:paraId="5095517E" w14:textId="77777777" w:rsidR="00F30149" w:rsidRPr="00003650" w:rsidRDefault="00D76BFC">
      <w:pPr>
        <w:pStyle w:val="30"/>
        <w:numPr>
          <w:ilvl w:val="0"/>
          <w:numId w:val="8"/>
        </w:numPr>
        <w:shd w:val="clear" w:color="auto" w:fill="auto"/>
        <w:tabs>
          <w:tab w:val="left" w:pos="327"/>
        </w:tabs>
        <w:spacing w:after="234" w:line="328" w:lineRule="exact"/>
        <w:jc w:val="both"/>
        <w:rPr>
          <w:rFonts w:ascii="Arial" w:hAnsi="Arial" w:cs="Arial"/>
          <w:sz w:val="24"/>
          <w:szCs w:val="24"/>
        </w:rPr>
      </w:pPr>
      <w:r w:rsidRPr="00003650">
        <w:rPr>
          <w:rFonts w:ascii="Arial" w:hAnsi="Arial" w:cs="Arial"/>
          <w:sz w:val="24"/>
          <w:szCs w:val="24"/>
        </w:rPr>
        <w:t>Перечень мероприятий (инвестиционных проектов) по проектирова</w:t>
      </w:r>
      <w:r w:rsidRPr="00003650">
        <w:rPr>
          <w:rFonts w:ascii="Arial" w:hAnsi="Arial" w:cs="Arial"/>
          <w:sz w:val="24"/>
          <w:szCs w:val="24"/>
        </w:rPr>
        <w:softHyphen/>
        <w:t>нию, строительству, реконструкции объектов транспортной инфра</w:t>
      </w:r>
      <w:r w:rsidRPr="00003650">
        <w:rPr>
          <w:rFonts w:ascii="Arial" w:hAnsi="Arial" w:cs="Arial"/>
          <w:sz w:val="24"/>
          <w:szCs w:val="24"/>
        </w:rPr>
        <w:softHyphen/>
        <w:t>структуры</w:t>
      </w:r>
    </w:p>
    <w:p w14:paraId="0B64380D" w14:textId="77777777" w:rsidR="00F30149" w:rsidRPr="00003650" w:rsidRDefault="00D76BFC">
      <w:pPr>
        <w:pStyle w:val="30"/>
        <w:numPr>
          <w:ilvl w:val="1"/>
          <w:numId w:val="8"/>
        </w:numPr>
        <w:shd w:val="clear" w:color="auto" w:fill="auto"/>
        <w:tabs>
          <w:tab w:val="left" w:pos="468"/>
        </w:tabs>
        <w:spacing w:after="218" w:line="335" w:lineRule="exact"/>
        <w:jc w:val="both"/>
        <w:rPr>
          <w:rFonts w:ascii="Arial" w:hAnsi="Arial" w:cs="Arial"/>
          <w:sz w:val="24"/>
          <w:szCs w:val="24"/>
        </w:rPr>
      </w:pPr>
      <w:r w:rsidRPr="00003650">
        <w:rPr>
          <w:rFonts w:ascii="Arial" w:hAnsi="Arial" w:cs="Arial"/>
          <w:sz w:val="24"/>
          <w:szCs w:val="24"/>
        </w:rPr>
        <w:t>Мероприятия по развитию транспортной инфраструктуры по видам транспорта</w:t>
      </w:r>
    </w:p>
    <w:p w14:paraId="1EC70611" w14:textId="77777777" w:rsidR="00F30149" w:rsidRPr="00003650" w:rsidRDefault="00D76BFC">
      <w:pPr>
        <w:pStyle w:val="20"/>
        <w:shd w:val="clear" w:color="auto" w:fill="auto"/>
        <w:spacing w:line="288" w:lineRule="exact"/>
        <w:ind w:firstLine="60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Мероприятия по развитию транспортной инфраструктуры по видам транспорта в пе</w:t>
      </w:r>
      <w:r w:rsidRPr="00003650">
        <w:rPr>
          <w:rFonts w:ascii="Arial" w:hAnsi="Arial" w:cs="Arial"/>
        </w:rPr>
        <w:softHyphen/>
        <w:t>риод реализации Программы не предусматриваются.</w:t>
      </w:r>
    </w:p>
    <w:p w14:paraId="54408E9E" w14:textId="77777777" w:rsidR="00F30149" w:rsidRPr="00003650" w:rsidRDefault="00D76BFC">
      <w:pPr>
        <w:pStyle w:val="30"/>
        <w:numPr>
          <w:ilvl w:val="1"/>
          <w:numId w:val="8"/>
        </w:numPr>
        <w:shd w:val="clear" w:color="auto" w:fill="auto"/>
        <w:tabs>
          <w:tab w:val="left" w:pos="509"/>
        </w:tabs>
        <w:spacing w:after="280"/>
        <w:jc w:val="both"/>
        <w:rPr>
          <w:rFonts w:ascii="Arial" w:hAnsi="Arial" w:cs="Arial"/>
          <w:sz w:val="24"/>
          <w:szCs w:val="24"/>
        </w:rPr>
      </w:pPr>
      <w:r w:rsidRPr="00003650">
        <w:rPr>
          <w:rFonts w:ascii="Arial" w:hAnsi="Arial" w:cs="Arial"/>
          <w:sz w:val="24"/>
          <w:szCs w:val="24"/>
        </w:rPr>
        <w:lastRenderedPageBreak/>
        <w:t>Мероприятия по развитию транспорта общего пользования, созда</w:t>
      </w:r>
      <w:r w:rsidRPr="00003650">
        <w:rPr>
          <w:rFonts w:ascii="Arial" w:hAnsi="Arial" w:cs="Arial"/>
          <w:sz w:val="24"/>
          <w:szCs w:val="24"/>
        </w:rPr>
        <w:softHyphen/>
        <w:t>нию транспортно-пересадочных узлов</w:t>
      </w:r>
    </w:p>
    <w:p w14:paraId="4BAC3870" w14:textId="77777777" w:rsidR="00F30149" w:rsidRPr="00003650" w:rsidRDefault="00D76BFC">
      <w:pPr>
        <w:pStyle w:val="20"/>
        <w:shd w:val="clear" w:color="auto" w:fill="auto"/>
        <w:spacing w:after="209" w:line="274" w:lineRule="exact"/>
        <w:ind w:firstLine="62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Мероприятия по развитию транспорта общего пользования, созданию транспортно - пересадочных узлов в период реализации Программы не предусматриваются.</w:t>
      </w:r>
    </w:p>
    <w:p w14:paraId="28FDEFE3" w14:textId="5FD7A47A" w:rsidR="00F30149" w:rsidRPr="00003650" w:rsidRDefault="00010987" w:rsidP="00010987">
      <w:pPr>
        <w:pStyle w:val="30"/>
        <w:shd w:val="clear" w:color="auto" w:fill="auto"/>
        <w:tabs>
          <w:tab w:val="left" w:pos="2774"/>
          <w:tab w:val="left" w:pos="3490"/>
          <w:tab w:val="left" w:pos="7663"/>
        </w:tabs>
        <w:spacing w:line="313" w:lineRule="exact"/>
        <w:jc w:val="left"/>
        <w:rPr>
          <w:rFonts w:ascii="Arial" w:hAnsi="Arial" w:cs="Arial"/>
          <w:sz w:val="24"/>
          <w:szCs w:val="24"/>
        </w:rPr>
      </w:pPr>
      <w:r w:rsidRPr="00003650">
        <w:rPr>
          <w:rFonts w:ascii="Arial" w:hAnsi="Arial" w:cs="Arial"/>
          <w:sz w:val="24"/>
          <w:szCs w:val="24"/>
        </w:rPr>
        <w:t>5.3.</w:t>
      </w:r>
      <w:r w:rsidR="00003650" w:rsidRPr="00003650">
        <w:rPr>
          <w:rFonts w:ascii="Arial" w:hAnsi="Arial" w:cs="Arial"/>
          <w:sz w:val="24"/>
          <w:szCs w:val="24"/>
        </w:rPr>
        <w:t xml:space="preserve"> </w:t>
      </w:r>
      <w:r w:rsidR="00D76BFC" w:rsidRPr="00003650">
        <w:rPr>
          <w:rFonts w:ascii="Arial" w:hAnsi="Arial" w:cs="Arial"/>
          <w:sz w:val="24"/>
          <w:szCs w:val="24"/>
        </w:rPr>
        <w:t>Мероприятия</w:t>
      </w:r>
      <w:r w:rsidR="00D76BFC" w:rsidRPr="00003650">
        <w:rPr>
          <w:rFonts w:ascii="Arial" w:hAnsi="Arial" w:cs="Arial"/>
          <w:sz w:val="24"/>
          <w:szCs w:val="24"/>
        </w:rPr>
        <w:tab/>
        <w:t>по</w:t>
      </w:r>
      <w:r w:rsidR="00D76BFC" w:rsidRPr="00003650">
        <w:rPr>
          <w:rFonts w:ascii="Arial" w:hAnsi="Arial" w:cs="Arial"/>
          <w:sz w:val="24"/>
          <w:szCs w:val="24"/>
        </w:rPr>
        <w:tab/>
        <w:t>развитию инфраструктуры</w:t>
      </w:r>
      <w:r w:rsidR="00D76BFC" w:rsidRPr="00003650">
        <w:rPr>
          <w:rFonts w:ascii="Arial" w:hAnsi="Arial" w:cs="Arial"/>
          <w:sz w:val="24"/>
          <w:szCs w:val="24"/>
        </w:rPr>
        <w:tab/>
        <w:t>для легко</w:t>
      </w:r>
      <w:r w:rsidR="00D76BFC" w:rsidRPr="00003650">
        <w:rPr>
          <w:rFonts w:ascii="Arial" w:hAnsi="Arial" w:cs="Arial"/>
          <w:sz w:val="24"/>
          <w:szCs w:val="24"/>
        </w:rPr>
        <w:softHyphen/>
        <w:t>вого автомобильного транспорта, включая развитие единого парковоч</w:t>
      </w:r>
      <w:r w:rsidR="00D76BFC" w:rsidRPr="00003650">
        <w:rPr>
          <w:rFonts w:ascii="Arial" w:hAnsi="Arial" w:cs="Arial"/>
          <w:sz w:val="24"/>
          <w:szCs w:val="24"/>
        </w:rPr>
        <w:softHyphen/>
        <w:t>ного пространства</w:t>
      </w:r>
    </w:p>
    <w:p w14:paraId="30E8B115" w14:textId="77777777" w:rsidR="00F30149" w:rsidRPr="00003650" w:rsidRDefault="00D76BFC">
      <w:pPr>
        <w:pStyle w:val="20"/>
        <w:shd w:val="clear" w:color="auto" w:fill="auto"/>
        <w:spacing w:after="211"/>
        <w:ind w:firstLine="62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Мероприятия по созданию и развитию инфраструктуры для легкового транспорта, включая развитие единого парковочного пространства, в период реализации Программы не предусматриваются.</w:t>
      </w:r>
    </w:p>
    <w:p w14:paraId="69DE2F65" w14:textId="3336FEBF" w:rsidR="00F30149" w:rsidRPr="00003650" w:rsidRDefault="00010987" w:rsidP="00010987">
      <w:pPr>
        <w:pStyle w:val="30"/>
        <w:shd w:val="clear" w:color="auto" w:fill="auto"/>
        <w:tabs>
          <w:tab w:val="left" w:pos="509"/>
        </w:tabs>
        <w:spacing w:after="275" w:line="313" w:lineRule="exact"/>
        <w:jc w:val="both"/>
        <w:rPr>
          <w:rFonts w:ascii="Arial" w:hAnsi="Arial" w:cs="Arial"/>
          <w:sz w:val="24"/>
          <w:szCs w:val="24"/>
        </w:rPr>
      </w:pPr>
      <w:r w:rsidRPr="00003650">
        <w:rPr>
          <w:rFonts w:ascii="Arial" w:hAnsi="Arial" w:cs="Arial"/>
          <w:sz w:val="24"/>
          <w:szCs w:val="24"/>
        </w:rPr>
        <w:t>5.4</w:t>
      </w:r>
      <w:r w:rsidR="00003650" w:rsidRPr="00003650">
        <w:rPr>
          <w:rFonts w:ascii="Arial" w:hAnsi="Arial" w:cs="Arial"/>
          <w:sz w:val="24"/>
          <w:szCs w:val="24"/>
        </w:rPr>
        <w:t xml:space="preserve"> </w:t>
      </w:r>
      <w:r w:rsidR="00D76BFC" w:rsidRPr="00003650">
        <w:rPr>
          <w:rFonts w:ascii="Arial" w:hAnsi="Arial" w:cs="Arial"/>
          <w:sz w:val="24"/>
          <w:szCs w:val="24"/>
        </w:rPr>
        <w:t>Мероприятия по развитию инфраструктуры пешеходного и велоси</w:t>
      </w:r>
      <w:r w:rsidR="00D76BFC" w:rsidRPr="00003650">
        <w:rPr>
          <w:rFonts w:ascii="Arial" w:hAnsi="Arial" w:cs="Arial"/>
          <w:sz w:val="24"/>
          <w:szCs w:val="24"/>
        </w:rPr>
        <w:softHyphen/>
        <w:t>педного передвижения</w:t>
      </w:r>
    </w:p>
    <w:p w14:paraId="0BCD1B73" w14:textId="77777777" w:rsidR="00F30149" w:rsidRPr="00003650" w:rsidRDefault="00D76BFC">
      <w:pPr>
        <w:pStyle w:val="20"/>
        <w:shd w:val="clear" w:color="auto" w:fill="auto"/>
        <w:spacing w:after="200" w:line="270" w:lineRule="exact"/>
        <w:ind w:firstLine="62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Мероприятия по созданию и развитию инфраструктуры пешеходного и велосипед</w:t>
      </w:r>
      <w:r w:rsidRPr="00003650">
        <w:rPr>
          <w:rFonts w:ascii="Arial" w:hAnsi="Arial" w:cs="Arial"/>
        </w:rPr>
        <w:softHyphen/>
        <w:t>ного передвижения в период реализации Программы не предусматриваются.</w:t>
      </w:r>
    </w:p>
    <w:p w14:paraId="56A2B184" w14:textId="19783286" w:rsidR="00F30149" w:rsidRPr="00003650" w:rsidRDefault="00010987" w:rsidP="00010987">
      <w:pPr>
        <w:pStyle w:val="30"/>
        <w:shd w:val="clear" w:color="auto" w:fill="auto"/>
        <w:tabs>
          <w:tab w:val="left" w:pos="2774"/>
          <w:tab w:val="left" w:pos="3490"/>
          <w:tab w:val="left" w:pos="7663"/>
        </w:tabs>
        <w:spacing w:line="320" w:lineRule="exact"/>
        <w:jc w:val="both"/>
        <w:rPr>
          <w:rFonts w:ascii="Arial" w:hAnsi="Arial" w:cs="Arial"/>
          <w:sz w:val="24"/>
          <w:szCs w:val="24"/>
        </w:rPr>
      </w:pPr>
      <w:r w:rsidRPr="00003650">
        <w:rPr>
          <w:rFonts w:ascii="Arial" w:hAnsi="Arial" w:cs="Arial"/>
          <w:sz w:val="24"/>
          <w:szCs w:val="24"/>
        </w:rPr>
        <w:t>5.5</w:t>
      </w:r>
      <w:r w:rsidR="00003650" w:rsidRPr="00003650">
        <w:rPr>
          <w:rFonts w:ascii="Arial" w:hAnsi="Arial" w:cs="Arial"/>
          <w:sz w:val="24"/>
          <w:szCs w:val="24"/>
        </w:rPr>
        <w:t xml:space="preserve"> </w:t>
      </w:r>
      <w:r w:rsidR="00D76BFC" w:rsidRPr="00003650">
        <w:rPr>
          <w:rFonts w:ascii="Arial" w:hAnsi="Arial" w:cs="Arial"/>
          <w:sz w:val="24"/>
          <w:szCs w:val="24"/>
        </w:rPr>
        <w:t>Мероприятия</w:t>
      </w:r>
      <w:r w:rsidR="00D76BFC" w:rsidRPr="00003650">
        <w:rPr>
          <w:rFonts w:ascii="Arial" w:hAnsi="Arial" w:cs="Arial"/>
          <w:sz w:val="24"/>
          <w:szCs w:val="24"/>
        </w:rPr>
        <w:tab/>
        <w:t>по</w:t>
      </w:r>
      <w:r w:rsidR="00D76BFC" w:rsidRPr="00003650">
        <w:rPr>
          <w:rFonts w:ascii="Arial" w:hAnsi="Arial" w:cs="Arial"/>
          <w:sz w:val="24"/>
          <w:szCs w:val="24"/>
        </w:rPr>
        <w:tab/>
        <w:t>развитию инфраструктуры</w:t>
      </w:r>
      <w:r w:rsidR="00D76BFC" w:rsidRPr="00003650">
        <w:rPr>
          <w:rFonts w:ascii="Arial" w:hAnsi="Arial" w:cs="Arial"/>
          <w:sz w:val="24"/>
          <w:szCs w:val="24"/>
        </w:rPr>
        <w:tab/>
        <w:t>для грузо</w:t>
      </w:r>
      <w:r w:rsidR="00D76BFC" w:rsidRPr="00003650">
        <w:rPr>
          <w:rFonts w:ascii="Arial" w:hAnsi="Arial" w:cs="Arial"/>
          <w:sz w:val="24"/>
          <w:szCs w:val="24"/>
        </w:rPr>
        <w:softHyphen/>
        <w:t>вого транспорта, транспортных средств коммунальных и дорожных служб</w:t>
      </w:r>
    </w:p>
    <w:p w14:paraId="3A80EB45" w14:textId="77777777" w:rsidR="00F30149" w:rsidRPr="00003650" w:rsidRDefault="00D76BFC">
      <w:pPr>
        <w:pStyle w:val="20"/>
        <w:shd w:val="clear" w:color="auto" w:fill="auto"/>
        <w:spacing w:after="203" w:line="274" w:lineRule="exact"/>
        <w:ind w:firstLine="62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Мероприятия по созданию и развитию инфраструктуры для грузового транспорта, транспортных средств коммунальных и дорожных служб в период реализации Программы не предусматриваются.</w:t>
      </w:r>
    </w:p>
    <w:p w14:paraId="7ECE997E" w14:textId="0F99C71C" w:rsidR="00F30149" w:rsidRPr="00003650" w:rsidRDefault="00010987" w:rsidP="00010987">
      <w:pPr>
        <w:pStyle w:val="30"/>
        <w:shd w:val="clear" w:color="auto" w:fill="auto"/>
        <w:tabs>
          <w:tab w:val="left" w:pos="509"/>
        </w:tabs>
        <w:spacing w:after="278" w:line="320" w:lineRule="exact"/>
        <w:jc w:val="both"/>
        <w:rPr>
          <w:rFonts w:ascii="Arial" w:hAnsi="Arial" w:cs="Arial"/>
          <w:sz w:val="24"/>
          <w:szCs w:val="24"/>
        </w:rPr>
      </w:pPr>
      <w:r w:rsidRPr="00003650">
        <w:rPr>
          <w:rFonts w:ascii="Arial" w:hAnsi="Arial" w:cs="Arial"/>
          <w:sz w:val="24"/>
          <w:szCs w:val="24"/>
        </w:rPr>
        <w:t>5.6.</w:t>
      </w:r>
      <w:r w:rsidR="00003650" w:rsidRPr="00003650">
        <w:rPr>
          <w:rFonts w:ascii="Arial" w:hAnsi="Arial" w:cs="Arial"/>
          <w:sz w:val="24"/>
          <w:szCs w:val="24"/>
        </w:rPr>
        <w:t xml:space="preserve"> </w:t>
      </w:r>
      <w:r w:rsidR="00D76BFC" w:rsidRPr="00003650">
        <w:rPr>
          <w:rFonts w:ascii="Arial" w:hAnsi="Arial" w:cs="Arial"/>
          <w:sz w:val="24"/>
          <w:szCs w:val="24"/>
        </w:rPr>
        <w:t>Мероприятия по развитию сети дорог городского поселения р.п.</w:t>
      </w:r>
      <w:r w:rsidR="003519AD" w:rsidRPr="00003650">
        <w:rPr>
          <w:rFonts w:ascii="Arial" w:hAnsi="Arial" w:cs="Arial"/>
          <w:sz w:val="24"/>
          <w:szCs w:val="24"/>
        </w:rPr>
        <w:t xml:space="preserve"> </w:t>
      </w:r>
      <w:r w:rsidR="00D76BFC" w:rsidRPr="00003650">
        <w:rPr>
          <w:rFonts w:ascii="Arial" w:hAnsi="Arial" w:cs="Arial"/>
          <w:sz w:val="24"/>
          <w:szCs w:val="24"/>
        </w:rPr>
        <w:t>Средняя Ахтуба</w:t>
      </w:r>
    </w:p>
    <w:p w14:paraId="56E37866" w14:textId="34F71FC3" w:rsidR="00F30149" w:rsidRPr="00003650" w:rsidRDefault="00D76BFC">
      <w:pPr>
        <w:pStyle w:val="20"/>
        <w:shd w:val="clear" w:color="auto" w:fill="auto"/>
        <w:spacing w:after="203" w:line="274" w:lineRule="exact"/>
        <w:ind w:firstLine="62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В целях повышения качественного уровня улично-дорожной сети городского посе</w:t>
      </w:r>
      <w:r w:rsidRPr="00003650">
        <w:rPr>
          <w:rFonts w:ascii="Arial" w:hAnsi="Arial" w:cs="Arial"/>
        </w:rPr>
        <w:softHyphen/>
        <w:t>ления р.п.</w:t>
      </w:r>
      <w:r w:rsidR="003519AD" w:rsidRPr="00003650">
        <w:rPr>
          <w:rFonts w:ascii="Arial" w:hAnsi="Arial" w:cs="Arial"/>
        </w:rPr>
        <w:t xml:space="preserve"> </w:t>
      </w:r>
      <w:r w:rsidRPr="00003650">
        <w:rPr>
          <w:rFonts w:ascii="Arial" w:hAnsi="Arial" w:cs="Arial"/>
        </w:rPr>
        <w:t>Средняя Ахтуба, снижения уровня аварийности, связанной с состоянием дорож</w:t>
      </w:r>
      <w:r w:rsidRPr="00003650">
        <w:rPr>
          <w:rFonts w:ascii="Arial" w:hAnsi="Arial" w:cs="Arial"/>
        </w:rPr>
        <w:softHyphen/>
        <w:t>ного покрытия и доступности территорий перспективной застройки, предлагается в пери</w:t>
      </w:r>
      <w:r w:rsidRPr="00003650">
        <w:rPr>
          <w:rFonts w:ascii="Arial" w:hAnsi="Arial" w:cs="Arial"/>
        </w:rPr>
        <w:softHyphen/>
        <w:t>од действия программы реализовать все необходимые мероприятия по реконструкции до</w:t>
      </w:r>
      <w:r w:rsidRPr="00003650">
        <w:rPr>
          <w:rFonts w:ascii="Arial" w:hAnsi="Arial" w:cs="Arial"/>
        </w:rPr>
        <w:softHyphen/>
        <w:t>рог, текущему и капитальному ремонту дорог городского поселения р.п.</w:t>
      </w:r>
      <w:r w:rsidR="003519AD" w:rsidRPr="00003650">
        <w:rPr>
          <w:rFonts w:ascii="Arial" w:hAnsi="Arial" w:cs="Arial"/>
        </w:rPr>
        <w:t xml:space="preserve"> </w:t>
      </w:r>
      <w:r w:rsidRPr="00003650">
        <w:rPr>
          <w:rFonts w:ascii="Arial" w:hAnsi="Arial" w:cs="Arial"/>
        </w:rPr>
        <w:t>Средняя Ахтуба.</w:t>
      </w:r>
    </w:p>
    <w:p w14:paraId="6F8EC42F" w14:textId="078A437A" w:rsidR="00F30149" w:rsidRPr="00003650" w:rsidRDefault="00D76BFC">
      <w:pPr>
        <w:pStyle w:val="30"/>
        <w:numPr>
          <w:ilvl w:val="0"/>
          <w:numId w:val="8"/>
        </w:numPr>
        <w:shd w:val="clear" w:color="auto" w:fill="auto"/>
        <w:tabs>
          <w:tab w:val="left" w:pos="346"/>
        </w:tabs>
        <w:spacing w:line="320" w:lineRule="exact"/>
        <w:jc w:val="both"/>
        <w:rPr>
          <w:rFonts w:ascii="Arial" w:hAnsi="Arial" w:cs="Arial"/>
          <w:sz w:val="24"/>
          <w:szCs w:val="24"/>
        </w:rPr>
      </w:pPr>
      <w:r w:rsidRPr="00003650">
        <w:rPr>
          <w:rFonts w:ascii="Arial" w:hAnsi="Arial" w:cs="Arial"/>
          <w:sz w:val="24"/>
          <w:szCs w:val="24"/>
        </w:rPr>
        <w:t>Предложения по институциональным преобразованиям, совершенст</w:t>
      </w:r>
      <w:r w:rsidRPr="00003650">
        <w:rPr>
          <w:rFonts w:ascii="Arial" w:hAnsi="Arial" w:cs="Arial"/>
          <w:sz w:val="24"/>
          <w:szCs w:val="24"/>
        </w:rPr>
        <w:softHyphen/>
        <w:t>вованию правового и информационного обеспечения деятельности в сфере проектирования, строительства, реконструкции объектов транс</w:t>
      </w:r>
      <w:r w:rsidRPr="00003650">
        <w:rPr>
          <w:rFonts w:ascii="Arial" w:hAnsi="Arial" w:cs="Arial"/>
          <w:sz w:val="24"/>
          <w:szCs w:val="24"/>
        </w:rPr>
        <w:softHyphen/>
        <w:t>портной инфраструктуры на территории городского поселения р.п.</w:t>
      </w:r>
      <w:r w:rsidR="003519AD" w:rsidRPr="00003650">
        <w:rPr>
          <w:rFonts w:ascii="Arial" w:hAnsi="Arial" w:cs="Arial"/>
          <w:sz w:val="24"/>
          <w:szCs w:val="24"/>
        </w:rPr>
        <w:t xml:space="preserve"> </w:t>
      </w:r>
      <w:r w:rsidRPr="00003650">
        <w:rPr>
          <w:rFonts w:ascii="Arial" w:hAnsi="Arial" w:cs="Arial"/>
          <w:sz w:val="24"/>
          <w:szCs w:val="24"/>
        </w:rPr>
        <w:t>Средняя Ахтуба</w:t>
      </w:r>
    </w:p>
    <w:p w14:paraId="530924D3" w14:textId="77777777" w:rsidR="00F30149" w:rsidRPr="00003650" w:rsidRDefault="00D76BFC">
      <w:pPr>
        <w:pStyle w:val="20"/>
        <w:shd w:val="clear" w:color="auto" w:fill="auto"/>
        <w:ind w:firstLine="62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В рамках реализации настоящей программы не предполагается проведение институ</w:t>
      </w:r>
      <w:r w:rsidRPr="00003650">
        <w:rPr>
          <w:rFonts w:ascii="Arial" w:hAnsi="Arial" w:cs="Arial"/>
        </w:rPr>
        <w:softHyphen/>
        <w:t>циональных преобразований, структуру управления, а также характер взаимосвязей при осуществлении деятельности в сфере проектирования, реконструкции объектов транс</w:t>
      </w:r>
      <w:r w:rsidRPr="00003650">
        <w:rPr>
          <w:rFonts w:ascii="Arial" w:hAnsi="Arial" w:cs="Arial"/>
        </w:rPr>
        <w:softHyphen/>
        <w:t>портной инфраструктуры предполагается оставить в неизменном виде.</w:t>
      </w:r>
    </w:p>
    <w:p w14:paraId="20D6A645" w14:textId="77777777" w:rsidR="00F30149" w:rsidRPr="00003650" w:rsidRDefault="00D76BFC">
      <w:pPr>
        <w:pStyle w:val="20"/>
        <w:shd w:val="clear" w:color="auto" w:fill="auto"/>
        <w:ind w:firstLine="62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 xml:space="preserve">Настоящая программа разработана в соответствии с требованиями к программам комплексного развития транспортной инфраструктуры утверждёнными Постановлением Правительства Российской Федерации №1440 от 25.12.2015 «Об утверждении требований к Программам комплексного развития транспортной </w:t>
      </w:r>
      <w:r w:rsidRPr="00003650">
        <w:rPr>
          <w:rFonts w:ascii="Arial" w:hAnsi="Arial" w:cs="Arial"/>
        </w:rPr>
        <w:lastRenderedPageBreak/>
        <w:t>инфраструктуры, поселений, город</w:t>
      </w:r>
      <w:r w:rsidRPr="00003650">
        <w:rPr>
          <w:rFonts w:ascii="Arial" w:hAnsi="Arial" w:cs="Arial"/>
        </w:rPr>
        <w:softHyphen/>
        <w:t>ских округов».</w:t>
      </w:r>
    </w:p>
    <w:p w14:paraId="65B562F5" w14:textId="77777777" w:rsidR="00F30149" w:rsidRPr="00003650" w:rsidRDefault="00D76BFC">
      <w:pPr>
        <w:pStyle w:val="20"/>
        <w:shd w:val="clear" w:color="auto" w:fill="auto"/>
        <w:spacing w:line="274" w:lineRule="exact"/>
        <w:ind w:firstLine="60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В соответствии с частью 2 статьи 5 Федерального закона «О внесении изменений в градостроительный кодекс Российской Федерации и отдельные законодательные акты Российской Федерации» №456-ФЗ от 29 декабря 2014 года, при наличии генеральных планов поселений, генеральных планов городских округов, утвержденных до дня вступ</w:t>
      </w:r>
      <w:r w:rsidRPr="00003650">
        <w:rPr>
          <w:rFonts w:ascii="Arial" w:hAnsi="Arial" w:cs="Arial"/>
        </w:rPr>
        <w:softHyphen/>
        <w:t>ления в силу настоящего Федерального закона, не позднее 25 июня 2016 года должны быть разработаны и утверждены программы комплексного развития транспортной инфра</w:t>
      </w:r>
      <w:r w:rsidRPr="00003650">
        <w:rPr>
          <w:rFonts w:ascii="Arial" w:hAnsi="Arial" w:cs="Arial"/>
        </w:rPr>
        <w:softHyphen/>
        <w:t>структуры поселений, городских округов.</w:t>
      </w:r>
    </w:p>
    <w:p w14:paraId="7AA22C30" w14:textId="08AEC510" w:rsidR="00F30149" w:rsidRPr="00003650" w:rsidRDefault="00D76BFC">
      <w:pPr>
        <w:pStyle w:val="20"/>
        <w:shd w:val="clear" w:color="auto" w:fill="auto"/>
        <w:spacing w:line="274" w:lineRule="exact"/>
        <w:ind w:firstLine="600"/>
        <w:jc w:val="both"/>
        <w:rPr>
          <w:rFonts w:ascii="Arial" w:hAnsi="Arial" w:cs="Arial"/>
        </w:rPr>
      </w:pPr>
      <w:r w:rsidRPr="00003650">
        <w:rPr>
          <w:rFonts w:ascii="Arial" w:hAnsi="Arial" w:cs="Arial"/>
        </w:rPr>
        <w:t>В целях исполнения требований законодательства, необходимо в указанные сроки издать постановление Главы городского поселения р.п.</w:t>
      </w:r>
      <w:r w:rsidR="003519AD" w:rsidRPr="00003650">
        <w:rPr>
          <w:rFonts w:ascii="Arial" w:hAnsi="Arial" w:cs="Arial"/>
        </w:rPr>
        <w:t xml:space="preserve"> </w:t>
      </w:r>
      <w:r w:rsidRPr="00003650">
        <w:rPr>
          <w:rFonts w:ascii="Arial" w:hAnsi="Arial" w:cs="Arial"/>
        </w:rPr>
        <w:t>Средняя Ахтуба «Об утверждении программы комплексного развития транспортной инфраструктуры городского поселения р.п.</w:t>
      </w:r>
      <w:r w:rsidR="003519AD" w:rsidRPr="00003650">
        <w:rPr>
          <w:rFonts w:ascii="Arial" w:hAnsi="Arial" w:cs="Arial"/>
        </w:rPr>
        <w:t xml:space="preserve"> </w:t>
      </w:r>
      <w:r w:rsidRPr="00003650">
        <w:rPr>
          <w:rFonts w:ascii="Arial" w:hAnsi="Arial" w:cs="Arial"/>
        </w:rPr>
        <w:t>Средняя Ахтуба на период до 2028 года».</w:t>
      </w:r>
    </w:p>
    <w:sectPr w:rsidR="00F30149" w:rsidRPr="00003650" w:rsidSect="00F30149">
      <w:pgSz w:w="11900" w:h="16840"/>
      <w:pgMar w:top="1154" w:right="578" w:bottom="1407" w:left="18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D03CAE" w14:textId="77777777" w:rsidR="00AB3B0C" w:rsidRDefault="00AB3B0C" w:rsidP="00F30149">
      <w:r>
        <w:separator/>
      </w:r>
    </w:p>
  </w:endnote>
  <w:endnote w:type="continuationSeparator" w:id="0">
    <w:p w14:paraId="01FE26FA" w14:textId="77777777" w:rsidR="00AB3B0C" w:rsidRDefault="00AB3B0C" w:rsidP="00F30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01B01" w14:textId="3BE55073" w:rsidR="00003650" w:rsidRDefault="0000365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2ECF9158" wp14:editId="3DF35A8B">
              <wp:simplePos x="0" y="0"/>
              <wp:positionH relativeFrom="page">
                <wp:posOffset>4151630</wp:posOffset>
              </wp:positionH>
              <wp:positionV relativeFrom="page">
                <wp:posOffset>10222865</wp:posOffset>
              </wp:positionV>
              <wp:extent cx="70485" cy="160655"/>
              <wp:effectExtent l="0" t="254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F42BED" w14:textId="77777777" w:rsidR="00003650" w:rsidRDefault="0000365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853C6">
                            <w:rPr>
                              <w:rStyle w:val="a6"/>
                              <w:noProof/>
                            </w:rPr>
                            <w:t>15</w:t>
                          </w:r>
                          <w:r>
                            <w:rPr>
                              <w:rStyle w:val="a6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CF915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margin-left:326.9pt;margin-top:804.95pt;width:5.55pt;height:12.6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" filled="f" stroked="f">
              <v:textbox style="mso-fit-shape-to-text:t" inset="0,0,0,0">
                <w:txbxContent>
                  <w:p w14:paraId="55F42BED" w14:textId="77777777" w:rsidR="00003650" w:rsidRDefault="0000365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853C6">
                      <w:rPr>
                        <w:rStyle w:val="a6"/>
                        <w:noProof/>
                      </w:rPr>
                      <w:t>15</w:t>
                    </w:r>
                    <w:r>
                      <w:rPr>
                        <w:rStyle w:val="a6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09057" w14:textId="2F29EC3F" w:rsidR="00003650" w:rsidRDefault="0000365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6C079636" wp14:editId="6004B1E8">
              <wp:simplePos x="0" y="0"/>
              <wp:positionH relativeFrom="page">
                <wp:posOffset>4151630</wp:posOffset>
              </wp:positionH>
              <wp:positionV relativeFrom="page">
                <wp:posOffset>10222865</wp:posOffset>
              </wp:positionV>
              <wp:extent cx="125730" cy="107315"/>
              <wp:effectExtent l="0" t="2540" r="0" b="444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" cy="107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2FC4E2" w14:textId="77777777" w:rsidR="00003650" w:rsidRDefault="0000365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D27DB">
                            <w:rPr>
                              <w:rStyle w:val="a6"/>
                              <w:noProof/>
                            </w:rPr>
                            <w:t>27</w:t>
                          </w:r>
                          <w:r>
                            <w:rPr>
                              <w:rStyle w:val="a6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079636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326.9pt;margin-top:804.95pt;width:9.9pt;height:8.4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" filled="f" stroked="f">
              <v:textbox style="mso-fit-shape-to-text:t" inset="0,0,0,0">
                <w:txbxContent>
                  <w:p w14:paraId="032FC4E2" w14:textId="77777777" w:rsidR="00003650" w:rsidRDefault="0000365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D27DB">
                      <w:rPr>
                        <w:rStyle w:val="a6"/>
                        <w:noProof/>
                      </w:rPr>
                      <w:t>27</w:t>
                    </w:r>
                    <w:r>
                      <w:rPr>
                        <w:rStyle w:val="a6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066B5" w14:textId="40447C2C" w:rsidR="00003650" w:rsidRDefault="0000365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67A4FA09" wp14:editId="16546F74">
              <wp:simplePos x="0" y="0"/>
              <wp:positionH relativeFrom="page">
                <wp:posOffset>5340985</wp:posOffset>
              </wp:positionH>
              <wp:positionV relativeFrom="page">
                <wp:posOffset>7153275</wp:posOffset>
              </wp:positionV>
              <wp:extent cx="141605" cy="105410"/>
              <wp:effectExtent l="0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605" cy="105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ACCDC7" w14:textId="77777777" w:rsidR="00003650" w:rsidRDefault="0000365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D27DB">
                            <w:rPr>
                              <w:rStyle w:val="a6"/>
                              <w:noProof/>
                            </w:rPr>
                            <w:t>24</w:t>
                          </w:r>
                          <w:r>
                            <w:rPr>
                              <w:rStyle w:val="a6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A4FA0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420.55pt;margin-top:563.25pt;width:11.15pt;height:8.3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" filled="f" stroked="f">
              <v:textbox style="mso-fit-shape-to-text:t" inset="0,0,0,0">
                <w:txbxContent>
                  <w:p w14:paraId="65ACCDC7" w14:textId="77777777" w:rsidR="00003650" w:rsidRDefault="0000365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D27DB">
                      <w:rPr>
                        <w:rStyle w:val="a6"/>
                        <w:noProof/>
                      </w:rPr>
                      <w:t>24</w:t>
                    </w:r>
                    <w:r>
                      <w:rPr>
                        <w:rStyle w:val="a6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423AF5" w14:textId="77777777" w:rsidR="00AB3B0C" w:rsidRDefault="00AB3B0C"/>
  </w:footnote>
  <w:footnote w:type="continuationSeparator" w:id="0">
    <w:p w14:paraId="7111BF97" w14:textId="77777777" w:rsidR="00AB3B0C" w:rsidRDefault="00AB3B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C0666" w14:textId="232B0DDC" w:rsidR="00003650" w:rsidRDefault="0000365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7A1A8D20" wp14:editId="1300DD00">
              <wp:simplePos x="0" y="0"/>
              <wp:positionH relativeFrom="page">
                <wp:posOffset>828040</wp:posOffset>
              </wp:positionH>
              <wp:positionV relativeFrom="page">
                <wp:posOffset>1216660</wp:posOffset>
              </wp:positionV>
              <wp:extent cx="6469380" cy="14859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9380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8EE784" w14:textId="77777777" w:rsidR="00003650" w:rsidRDefault="0000365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Таблица 3.5.1. Прогноз изменения уровня автомобилизации и количества автомобилей у населения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1A8D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4" type="#_x0000_t202" style="position:absolute;margin-left:65.2pt;margin-top:95.8pt;width:509.4pt;height:11.7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" filled="f" stroked="f">
              <v:textbox style="mso-fit-shape-to-text:t" inset="0,0,0,0">
                <w:txbxContent>
                  <w:p w14:paraId="658EE784" w14:textId="77777777" w:rsidR="00003650" w:rsidRDefault="0000365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Таблица 3.5.1. Прогноз изменения уровня автомобилизации и количества автомобилей у населения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563E3"/>
    <w:multiLevelType w:val="multilevel"/>
    <w:tmpl w:val="8C4491AC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A24984"/>
    <w:multiLevelType w:val="multilevel"/>
    <w:tmpl w:val="2EEC94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AC20DA"/>
    <w:multiLevelType w:val="multilevel"/>
    <w:tmpl w:val="EB54A7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FE510E"/>
    <w:multiLevelType w:val="multilevel"/>
    <w:tmpl w:val="B5261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EE5277"/>
    <w:multiLevelType w:val="multilevel"/>
    <w:tmpl w:val="AB36EA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53D2FF0"/>
    <w:multiLevelType w:val="hybridMultilevel"/>
    <w:tmpl w:val="347C0376"/>
    <w:lvl w:ilvl="0" w:tplc="7E9A3936">
      <w:start w:val="1"/>
      <w:numFmt w:val="decimal"/>
      <w:lvlText w:val="%1."/>
      <w:lvlJc w:val="left"/>
      <w:pPr>
        <w:ind w:left="239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40802577"/>
    <w:multiLevelType w:val="multilevel"/>
    <w:tmpl w:val="211EC6F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7D5024B"/>
    <w:multiLevelType w:val="multilevel"/>
    <w:tmpl w:val="62F84F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F343A77"/>
    <w:multiLevelType w:val="multilevel"/>
    <w:tmpl w:val="6E0082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5671ACE"/>
    <w:multiLevelType w:val="multilevel"/>
    <w:tmpl w:val="E84EA1DE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9C6538A"/>
    <w:multiLevelType w:val="multilevel"/>
    <w:tmpl w:val="15FCED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F6E431E"/>
    <w:multiLevelType w:val="multilevel"/>
    <w:tmpl w:val="3C0ABFF8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885082F"/>
    <w:multiLevelType w:val="multilevel"/>
    <w:tmpl w:val="2B34BD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E1A228D"/>
    <w:multiLevelType w:val="multilevel"/>
    <w:tmpl w:val="70B8B6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F71629D"/>
    <w:multiLevelType w:val="multilevel"/>
    <w:tmpl w:val="CDC21A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0"/>
  </w:num>
  <w:num w:numId="3">
    <w:abstractNumId w:val="12"/>
  </w:num>
  <w:num w:numId="4">
    <w:abstractNumId w:val="13"/>
  </w:num>
  <w:num w:numId="5">
    <w:abstractNumId w:val="7"/>
  </w:num>
  <w:num w:numId="6">
    <w:abstractNumId w:val="2"/>
  </w:num>
  <w:num w:numId="7">
    <w:abstractNumId w:val="11"/>
  </w:num>
  <w:num w:numId="8">
    <w:abstractNumId w:val="3"/>
  </w:num>
  <w:num w:numId="9">
    <w:abstractNumId w:val="14"/>
  </w:num>
  <w:num w:numId="10">
    <w:abstractNumId w:val="0"/>
  </w:num>
  <w:num w:numId="11">
    <w:abstractNumId w:val="1"/>
  </w:num>
  <w:num w:numId="12">
    <w:abstractNumId w:val="8"/>
  </w:num>
  <w:num w:numId="13">
    <w:abstractNumId w:val="9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149"/>
    <w:rsid w:val="00003650"/>
    <w:rsid w:val="00010987"/>
    <w:rsid w:val="00043380"/>
    <w:rsid w:val="003519AD"/>
    <w:rsid w:val="003B3254"/>
    <w:rsid w:val="004679B3"/>
    <w:rsid w:val="005C2E3D"/>
    <w:rsid w:val="00990945"/>
    <w:rsid w:val="00AB3B0C"/>
    <w:rsid w:val="00B853C6"/>
    <w:rsid w:val="00CE4210"/>
    <w:rsid w:val="00D76BFC"/>
    <w:rsid w:val="00DC3073"/>
    <w:rsid w:val="00ED27DB"/>
    <w:rsid w:val="00F3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F4E684"/>
  <w15:docId w15:val="{C2885884-A3BF-458E-9C1C-EAB777DC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014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30149"/>
    <w:rPr>
      <w:color w:val="0066CC"/>
      <w:u w:val="single"/>
    </w:rPr>
  </w:style>
  <w:style w:type="character" w:customStyle="1" w:styleId="4Exact">
    <w:name w:val="Основной текст (4) Exact"/>
    <w:basedOn w:val="a0"/>
    <w:rsid w:val="00F301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F301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3pt">
    <w:name w:val="Основной текст (3) + Интервал 3 pt"/>
    <w:basedOn w:val="3"/>
    <w:rsid w:val="00F301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F301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sid w:val="00F301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F301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sid w:val="00F301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51">
    <w:name w:val="Основной текст (5)"/>
    <w:basedOn w:val="5"/>
    <w:rsid w:val="00F301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F301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sid w:val="00F301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4">
    <w:name w:val="Колонтитул_"/>
    <w:basedOn w:val="a0"/>
    <w:link w:val="a5"/>
    <w:rsid w:val="00F301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sid w:val="00F301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главление 2 Знак"/>
    <w:basedOn w:val="a0"/>
    <w:link w:val="22"/>
    <w:rsid w:val="00F301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главление (2)_"/>
    <w:basedOn w:val="a0"/>
    <w:link w:val="24"/>
    <w:rsid w:val="00F301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5">
    <w:name w:val="Подпись к таблице (2)_"/>
    <w:basedOn w:val="a0"/>
    <w:link w:val="26"/>
    <w:rsid w:val="00F301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7">
    <w:name w:val="Подпись к таблице (2)"/>
    <w:basedOn w:val="25"/>
    <w:rsid w:val="00F301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11pt">
    <w:name w:val="Основной текст (2) + 11 pt;Полужирный"/>
    <w:basedOn w:val="2"/>
    <w:rsid w:val="00F301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">
    <w:name w:val="Основной текст (2)"/>
    <w:basedOn w:val="2"/>
    <w:rsid w:val="00F301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Exact">
    <w:name w:val="Подпись к таблице Exact"/>
    <w:basedOn w:val="a0"/>
    <w:rsid w:val="00F301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95pt">
    <w:name w:val="Основной текст (2) + 9;5 pt"/>
    <w:basedOn w:val="2"/>
    <w:rsid w:val="00F301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Exact">
    <w:name w:val="Заголовок №3 Exact"/>
    <w:basedOn w:val="a0"/>
    <w:rsid w:val="00F301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9">
    <w:name w:val="Заголовок №2_"/>
    <w:basedOn w:val="a0"/>
    <w:link w:val="2a"/>
    <w:rsid w:val="00F301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Заголовок №3_"/>
    <w:basedOn w:val="a0"/>
    <w:link w:val="32"/>
    <w:rsid w:val="00F301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Подпись к таблице_"/>
    <w:basedOn w:val="a0"/>
    <w:link w:val="a8"/>
    <w:rsid w:val="00F301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b">
    <w:name w:val="Основной текст (2) + Курсив"/>
    <w:basedOn w:val="2"/>
    <w:rsid w:val="00F301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F301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71">
    <w:name w:val="Основной текст (7)"/>
    <w:basedOn w:val="7"/>
    <w:rsid w:val="00F301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4pt">
    <w:name w:val="Основной текст (2) + 4 pt"/>
    <w:basedOn w:val="2"/>
    <w:rsid w:val="00F301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c">
    <w:name w:val="Основной текст (2) + Курсив"/>
    <w:basedOn w:val="2"/>
    <w:rsid w:val="00F301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d">
    <w:name w:val="Основной текст (2)"/>
    <w:basedOn w:val="2"/>
    <w:rsid w:val="00F301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15pt">
    <w:name w:val="Основной текст (2) + 11;5 pt"/>
    <w:basedOn w:val="2"/>
    <w:rsid w:val="00F301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FranklinGothicHeavy6pt">
    <w:name w:val="Основной текст (2) + Franklin Gothic Heavy;6 pt"/>
    <w:basedOn w:val="2"/>
    <w:rsid w:val="00F30149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F30149"/>
    <w:pPr>
      <w:shd w:val="clear" w:color="auto" w:fill="FFFFFF"/>
      <w:spacing w:before="360" w:after="3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F30149"/>
    <w:pPr>
      <w:shd w:val="clear" w:color="auto" w:fill="FFFFFF"/>
      <w:spacing w:line="324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F30149"/>
    <w:pPr>
      <w:shd w:val="clear" w:color="auto" w:fill="FFFFFF"/>
      <w:spacing w:line="277" w:lineRule="exac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F30149"/>
    <w:pPr>
      <w:shd w:val="clear" w:color="auto" w:fill="FFFFFF"/>
      <w:spacing w:before="3120" w:after="6840" w:line="457" w:lineRule="exact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10">
    <w:name w:val="Заголовок №1"/>
    <w:basedOn w:val="a"/>
    <w:link w:val="1"/>
    <w:rsid w:val="00F30149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5">
    <w:name w:val="Колонтитул"/>
    <w:basedOn w:val="a"/>
    <w:link w:val="a4"/>
    <w:rsid w:val="00F3014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22">
    <w:name w:val="toc 2"/>
    <w:basedOn w:val="a"/>
    <w:link w:val="21"/>
    <w:autoRedefine/>
    <w:rsid w:val="00F30149"/>
    <w:pPr>
      <w:shd w:val="clear" w:color="auto" w:fill="FFFFFF"/>
      <w:spacing w:before="360" w:after="18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24">
    <w:name w:val="Оглавление (2)"/>
    <w:basedOn w:val="a"/>
    <w:link w:val="23"/>
    <w:rsid w:val="00F30149"/>
    <w:pPr>
      <w:shd w:val="clear" w:color="auto" w:fill="FFFFFF"/>
      <w:spacing w:line="428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6">
    <w:name w:val="Подпись к таблице (2)"/>
    <w:basedOn w:val="a"/>
    <w:link w:val="25"/>
    <w:rsid w:val="00F3014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8">
    <w:name w:val="Подпись к таблице"/>
    <w:basedOn w:val="a"/>
    <w:link w:val="a7"/>
    <w:rsid w:val="00F30149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2">
    <w:name w:val="Заголовок №3"/>
    <w:basedOn w:val="a"/>
    <w:link w:val="31"/>
    <w:rsid w:val="00F30149"/>
    <w:pPr>
      <w:shd w:val="clear" w:color="auto" w:fill="FFFFFF"/>
      <w:spacing w:line="274" w:lineRule="exact"/>
      <w:ind w:hanging="700"/>
      <w:jc w:val="both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a">
    <w:name w:val="Заголовок №2"/>
    <w:basedOn w:val="a"/>
    <w:link w:val="29"/>
    <w:rsid w:val="00F30149"/>
    <w:pPr>
      <w:shd w:val="clear" w:color="auto" w:fill="FFFFFF"/>
      <w:spacing w:line="331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F30149"/>
    <w:pPr>
      <w:shd w:val="clear" w:color="auto" w:fill="FFFFFF"/>
      <w:spacing w:before="684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F30149"/>
    <w:pPr>
      <w:shd w:val="clear" w:color="auto" w:fill="FFFFFF"/>
      <w:spacing w:before="180" w:line="270" w:lineRule="exact"/>
      <w:ind w:firstLine="560"/>
      <w:jc w:val="both"/>
    </w:pPr>
    <w:rPr>
      <w:rFonts w:ascii="Times New Roman" w:eastAsia="Times New Roman" w:hAnsi="Times New Roman" w:cs="Times New Roman"/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3519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519A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54626-866E-4766-8E99-5E5634DDE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9515</Words>
  <Characters>54240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Юрий Попов</cp:lastModifiedBy>
  <cp:revision>4</cp:revision>
  <cp:lastPrinted>2020-01-17T06:47:00Z</cp:lastPrinted>
  <dcterms:created xsi:type="dcterms:W3CDTF">2020-01-17T05:57:00Z</dcterms:created>
  <dcterms:modified xsi:type="dcterms:W3CDTF">2020-01-17T06:51:00Z</dcterms:modified>
</cp:coreProperties>
</file>