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A3" w:rsidRPr="001A34A3" w:rsidRDefault="001A34A3" w:rsidP="001A34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25"/>
        </w:tabs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262AC">
        <w:rPr>
          <w:b/>
          <w:color w:val="000000"/>
          <w:szCs w:val="28"/>
        </w:rPr>
        <w:tab/>
        <w:t xml:space="preserve">       </w:t>
      </w:r>
      <w:r w:rsidRPr="009B6A5D">
        <w:rPr>
          <w:b/>
          <w:color w:val="000000"/>
          <w:szCs w:val="28"/>
        </w:rPr>
        <w:t xml:space="preserve"> </w:t>
      </w:r>
      <w:r w:rsidR="00F46D8C">
        <w:rPr>
          <w:b/>
          <w:color w:val="000000"/>
          <w:szCs w:val="28"/>
        </w:rPr>
        <w:tab/>
      </w:r>
      <w:r w:rsidR="00F46D8C">
        <w:rPr>
          <w:b/>
          <w:color w:val="000000"/>
          <w:szCs w:val="28"/>
        </w:rPr>
        <w:tab/>
      </w:r>
      <w:r w:rsidR="00F46D8C">
        <w:rPr>
          <w:b/>
          <w:color w:val="000000"/>
          <w:szCs w:val="28"/>
        </w:rPr>
        <w:tab/>
      </w:r>
      <w:r w:rsidR="00F46D8C">
        <w:rPr>
          <w:b/>
          <w:color w:val="000000"/>
          <w:szCs w:val="28"/>
        </w:rPr>
        <w:tab/>
        <w:t xml:space="preserve">          </w:t>
      </w:r>
      <w:r w:rsidRPr="009B6A5D">
        <w:rPr>
          <w:b/>
          <w:color w:val="000000"/>
          <w:szCs w:val="28"/>
        </w:rPr>
        <w:t xml:space="preserve"> </w:t>
      </w:r>
      <w:r>
        <w:rPr>
          <w:b/>
          <w:noProof/>
          <w:lang w:eastAsia="ru-RU"/>
        </w:rPr>
        <w:drawing>
          <wp:inline distT="0" distB="0" distL="0" distR="0">
            <wp:extent cx="514350" cy="742950"/>
            <wp:effectExtent l="19050" t="0" r="0" b="0"/>
            <wp:docPr id="1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</w:p>
    <w:p w:rsidR="001A34A3" w:rsidRPr="00F46D8C" w:rsidRDefault="001A34A3" w:rsidP="001A34A3">
      <w:pPr>
        <w:pStyle w:val="1"/>
        <w:ind w:hanging="567"/>
        <w:jc w:val="center"/>
      </w:pPr>
      <w:r w:rsidRPr="00F46D8C">
        <w:t>ДУМА ГОРОДСКОГО ПОСЕЛЕНИЯ Р.П. СРЕДНЯЯ АХТУБА</w:t>
      </w:r>
    </w:p>
    <w:p w:rsidR="001A34A3" w:rsidRPr="00F46D8C" w:rsidRDefault="001A34A3" w:rsidP="001A34A3">
      <w:pPr>
        <w:pStyle w:val="1"/>
        <w:ind w:hanging="567"/>
        <w:jc w:val="center"/>
        <w:rPr>
          <w:b w:val="0"/>
        </w:rPr>
      </w:pPr>
      <w:r w:rsidRPr="00F46D8C">
        <w:t>СРЕДНЕАХТУБИНСКОГО МУНИЦИПАЛЬНОГО РАЙОНА</w:t>
      </w:r>
    </w:p>
    <w:p w:rsidR="001A34A3" w:rsidRPr="00F46D8C" w:rsidRDefault="001A34A3" w:rsidP="001A34A3">
      <w:pPr>
        <w:pStyle w:val="1"/>
        <w:ind w:hanging="567"/>
        <w:jc w:val="center"/>
        <w:rPr>
          <w:b w:val="0"/>
        </w:rPr>
      </w:pPr>
      <w:r w:rsidRPr="00F46D8C">
        <w:t>ВОЛГОГРАДСКОЙ ОБЛАСТИ</w:t>
      </w:r>
    </w:p>
    <w:p w:rsidR="001A34A3" w:rsidRPr="001A34A3" w:rsidRDefault="001A34A3" w:rsidP="001A34A3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A34A3">
        <w:rPr>
          <w:rFonts w:ascii="Times New Roman" w:hAnsi="Times New Roman" w:cs="Times New Roman"/>
          <w:b/>
          <w:sz w:val="44"/>
          <w:szCs w:val="44"/>
        </w:rPr>
        <w:t>Р Е Ш Е Н И Е</w:t>
      </w:r>
    </w:p>
    <w:p w:rsidR="001A34A3" w:rsidRPr="001A34A3" w:rsidRDefault="001A34A3" w:rsidP="001A34A3">
      <w:pPr>
        <w:pStyle w:val="5"/>
        <w:pBdr>
          <w:bottom w:val="thinThickSmallGap" w:sz="24" w:space="1" w:color="auto"/>
        </w:pBdr>
        <w:spacing w:before="0"/>
        <w:rPr>
          <w:rFonts w:ascii="Times New Roman" w:hAnsi="Times New Roman" w:cs="Times New Roman"/>
          <w:sz w:val="28"/>
          <w:szCs w:val="28"/>
          <w:u w:val="single"/>
        </w:rPr>
      </w:pPr>
    </w:p>
    <w:p w:rsidR="001A34A3" w:rsidRPr="001A34A3" w:rsidRDefault="001A34A3" w:rsidP="001A34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4A3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F46D8C"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1A34A3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46D8C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1A34A3">
        <w:rPr>
          <w:rFonts w:ascii="Times New Roman" w:hAnsi="Times New Roman" w:cs="Times New Roman"/>
          <w:sz w:val="28"/>
          <w:szCs w:val="28"/>
          <w:u w:val="single"/>
        </w:rPr>
        <w:t xml:space="preserve"> 2020 г</w:t>
      </w:r>
      <w:r w:rsidRPr="001A34A3">
        <w:rPr>
          <w:rFonts w:ascii="Times New Roman" w:hAnsi="Times New Roman" w:cs="Times New Roman"/>
          <w:sz w:val="28"/>
          <w:szCs w:val="28"/>
        </w:rPr>
        <w:t xml:space="preserve">ода   № </w:t>
      </w:r>
      <w:r w:rsidR="00F46D8C">
        <w:rPr>
          <w:rFonts w:ascii="Times New Roman" w:hAnsi="Times New Roman" w:cs="Times New Roman"/>
          <w:sz w:val="28"/>
          <w:szCs w:val="28"/>
        </w:rPr>
        <w:t>22/93</w:t>
      </w:r>
    </w:p>
    <w:p w:rsidR="00A736C4" w:rsidRPr="005C2C43" w:rsidRDefault="00A736C4" w:rsidP="001A34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A736C4" w:rsidRPr="00A736C4" w:rsidRDefault="00A736C4" w:rsidP="00A736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736C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утверждении Порядка назначения и проведения</w:t>
      </w:r>
    </w:p>
    <w:p w:rsidR="00A736C4" w:rsidRPr="00A736C4" w:rsidRDefault="00A736C4" w:rsidP="00A73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73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граждан, конференции граждан (собрания делегатов)</w:t>
      </w:r>
    </w:p>
    <w:p w:rsidR="00A736C4" w:rsidRPr="00A736C4" w:rsidRDefault="00A736C4" w:rsidP="00A73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36C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</w:t>
      </w:r>
      <w:r w:rsidRPr="00A736C4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поселении р.п. Средняя Ахтуба Среднеахтубинского муниципального района Волгоградской области</w:t>
      </w:r>
    </w:p>
    <w:p w:rsidR="00A736C4" w:rsidRPr="00445A80" w:rsidRDefault="00A736C4" w:rsidP="00A73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6C4" w:rsidRPr="001D7D36" w:rsidRDefault="00A736C4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36C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</w:t>
      </w:r>
      <w:r w:rsidRPr="001D7D36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городского поселения р.п. Средняя Ахтуба Среднеахтубинского муниципального района Волгоградской области</w:t>
      </w:r>
      <w:r w:rsidRPr="001D7D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Дума городского поселения р.п. Средняя Ахтуба</w:t>
      </w:r>
      <w:r w:rsidRPr="001D7D36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A736C4" w:rsidRDefault="00A736C4" w:rsidP="00A736C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36C4">
        <w:rPr>
          <w:rFonts w:ascii="Times New Roman" w:hAnsi="Times New Roman" w:cs="Times New Roman"/>
          <w:sz w:val="28"/>
          <w:szCs w:val="28"/>
        </w:rPr>
        <w:t>Утвердить Порядок назначения и проведения собрания граждан, конференции граждан (собрания делегатов) в городском поселении р.п. Средняя Ахтуба Среднеахтубинского муниципального района Волгоградской области согласно приложению.</w:t>
      </w:r>
    </w:p>
    <w:p w:rsidR="00A736C4" w:rsidRPr="008626D3" w:rsidRDefault="00A736C4" w:rsidP="00A736C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26D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C36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8626D3">
        <w:rPr>
          <w:rFonts w:ascii="Times New Roman" w:hAnsi="Times New Roman" w:cs="Times New Roman"/>
          <w:sz w:val="28"/>
          <w:szCs w:val="28"/>
        </w:rPr>
        <w:t xml:space="preserve">подлежит опубликованию в </w:t>
      </w:r>
      <w:r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8626D3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26D3">
        <w:rPr>
          <w:rFonts w:ascii="Times New Roman" w:hAnsi="Times New Roman" w:cs="Times New Roman"/>
          <w:sz w:val="28"/>
          <w:szCs w:val="28"/>
        </w:rPr>
        <w:t>Звезда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26D3">
        <w:rPr>
          <w:rFonts w:ascii="Times New Roman" w:hAnsi="Times New Roman" w:cs="Times New Roman"/>
          <w:sz w:val="28"/>
          <w:szCs w:val="28"/>
        </w:rPr>
        <w:t xml:space="preserve"> и вступает в силу со дня его официального опубликования.</w:t>
      </w:r>
    </w:p>
    <w:p w:rsidR="00A736C4" w:rsidRDefault="00A736C4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36C4" w:rsidRPr="006A7A8A" w:rsidRDefault="00A736C4" w:rsidP="00A73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6C4" w:rsidRPr="006A7A8A" w:rsidRDefault="00A736C4" w:rsidP="00A73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8A">
        <w:rPr>
          <w:rFonts w:ascii="Times New Roman" w:hAnsi="Times New Roman" w:cs="Times New Roman"/>
          <w:sz w:val="28"/>
          <w:szCs w:val="28"/>
        </w:rPr>
        <w:t>Председатель Думы городского</w:t>
      </w:r>
    </w:p>
    <w:p w:rsidR="00A736C4" w:rsidRPr="006A7A8A" w:rsidRDefault="00A736C4" w:rsidP="00A73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8A">
        <w:rPr>
          <w:rFonts w:ascii="Times New Roman" w:hAnsi="Times New Roman" w:cs="Times New Roman"/>
          <w:sz w:val="28"/>
          <w:szCs w:val="28"/>
        </w:rPr>
        <w:t>поселения р.п.Средняя Ахтуба</w:t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  <w:t>А.В.Хрустов</w:t>
      </w:r>
    </w:p>
    <w:p w:rsidR="00A736C4" w:rsidRPr="006A7A8A" w:rsidRDefault="00A736C4" w:rsidP="00A73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6C4" w:rsidRDefault="00A736C4" w:rsidP="00A73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6C4" w:rsidRPr="006A7A8A" w:rsidRDefault="00A736C4" w:rsidP="00A73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6C4" w:rsidRPr="006A7A8A" w:rsidRDefault="00A736C4" w:rsidP="00A73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8A">
        <w:rPr>
          <w:rFonts w:ascii="Times New Roman" w:hAnsi="Times New Roman" w:cs="Times New Roman"/>
          <w:sz w:val="28"/>
          <w:szCs w:val="28"/>
        </w:rPr>
        <w:t xml:space="preserve">Глава городского поселения </w:t>
      </w:r>
    </w:p>
    <w:p w:rsidR="00A736C4" w:rsidRPr="006A7A8A" w:rsidRDefault="00A736C4" w:rsidP="00A736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8A">
        <w:rPr>
          <w:rFonts w:ascii="Times New Roman" w:hAnsi="Times New Roman" w:cs="Times New Roman"/>
          <w:sz w:val="28"/>
          <w:szCs w:val="28"/>
        </w:rPr>
        <w:t>р.п.Средняя Ахтуба</w:t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</w:r>
      <w:r w:rsidRPr="006A7A8A">
        <w:rPr>
          <w:rFonts w:ascii="Times New Roman" w:hAnsi="Times New Roman" w:cs="Times New Roman"/>
          <w:sz w:val="28"/>
          <w:szCs w:val="28"/>
        </w:rPr>
        <w:tab/>
        <w:t>Ю.В.Попов</w:t>
      </w:r>
    </w:p>
    <w:p w:rsidR="00A736C4" w:rsidRDefault="00A736C4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736C4" w:rsidRDefault="00A736C4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736C4" w:rsidRDefault="00A736C4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5450" w:rsidRDefault="000B5450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5450" w:rsidRDefault="000B5450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5450" w:rsidRDefault="000B5450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5450" w:rsidRDefault="000B5450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5450" w:rsidRDefault="000B5450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5450" w:rsidRDefault="003C0049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0B5450" w:rsidRDefault="000B5450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5450" w:rsidRPr="000B5450" w:rsidRDefault="000B5450" w:rsidP="000B5450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</w:t>
      </w:r>
    </w:p>
    <w:p w:rsidR="000B5450" w:rsidRDefault="000B5450" w:rsidP="000B5450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решением </w:t>
      </w:r>
      <w:r w:rsidRPr="000B545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 поселения </w:t>
      </w:r>
    </w:p>
    <w:p w:rsidR="000B5450" w:rsidRPr="000B5450" w:rsidRDefault="000B5450" w:rsidP="000B5450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р.п. Средняя Ахтуба</w:t>
      </w:r>
    </w:p>
    <w:p w:rsidR="000B5450" w:rsidRPr="00F46D8C" w:rsidRDefault="000B5450" w:rsidP="000B5450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46D8C"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</w:t>
      </w:r>
      <w:r w:rsidR="00F46D8C" w:rsidRPr="00F46D8C">
        <w:rPr>
          <w:rFonts w:ascii="Times New Roman" w:eastAsia="Times New Roman" w:hAnsi="Times New Roman" w:cs="Times New Roman"/>
          <w:sz w:val="28"/>
          <w:szCs w:val="28"/>
          <w:lang w:eastAsia="zh-CN"/>
        </w:rPr>
        <w:t>03</w:t>
      </w:r>
      <w:r w:rsidRPr="00F46D8C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F46D8C" w:rsidRPr="00F46D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декабря</w:t>
      </w:r>
      <w:r w:rsidRPr="00F46D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</w:t>
      </w:r>
      <w:r w:rsidR="00F46D8C" w:rsidRPr="00F46D8C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F46D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№ </w:t>
      </w:r>
      <w:r w:rsidR="00F46D8C" w:rsidRPr="00F46D8C">
        <w:rPr>
          <w:rFonts w:ascii="Times New Roman" w:eastAsia="Times New Roman" w:hAnsi="Times New Roman" w:cs="Times New Roman"/>
          <w:sz w:val="28"/>
          <w:szCs w:val="28"/>
          <w:lang w:eastAsia="zh-CN"/>
        </w:rPr>
        <w:t>22/93</w:t>
      </w:r>
    </w:p>
    <w:p w:rsidR="000B5450" w:rsidRPr="00F46D8C" w:rsidRDefault="000B5450" w:rsidP="000B545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B5450" w:rsidRPr="00F46D8C" w:rsidRDefault="000B5450" w:rsidP="000B5450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B5450" w:rsidRPr="00F46D8C" w:rsidRDefault="000B5450" w:rsidP="000B545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46D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Порядок </w:t>
      </w:r>
    </w:p>
    <w:p w:rsidR="000B5450" w:rsidRPr="00F46D8C" w:rsidRDefault="000B5450" w:rsidP="000B5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6D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назначения и проведения собрания граждан, конференции граждан (собрания делегатов) в</w:t>
      </w:r>
      <w:r w:rsidR="001A34A3" w:rsidRPr="00F46D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46D8C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поселении р.п. Средняя Ахтуба Среднеахтубинского муниципального района Волгоградской области</w:t>
      </w:r>
    </w:p>
    <w:p w:rsidR="000B5450" w:rsidRPr="00F46D8C" w:rsidRDefault="000B5450" w:rsidP="000B545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B5450" w:rsidRPr="00F46D8C" w:rsidRDefault="000B5450" w:rsidP="000B5450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B5450" w:rsidRPr="00F46D8C" w:rsidRDefault="000B5450" w:rsidP="000B545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46D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Общие положения</w:t>
      </w:r>
    </w:p>
    <w:p w:rsidR="000B5450" w:rsidRPr="000B5450" w:rsidRDefault="000B5450" w:rsidP="000B5450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B5450" w:rsidRPr="000B5450" w:rsidRDefault="000B5450" w:rsidP="000B54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</w:t>
      </w:r>
      <w:r w:rsidRPr="000B545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Настоящий Порядок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назначения и проведения собрания граждан, конференции граждан (собрания делегатов) </w:t>
      </w:r>
      <w:r w:rsidRPr="000B545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</w:t>
      </w:r>
      <w:bookmarkStart w:id="0" w:name="_Hlk57122588"/>
      <w:r w:rsidR="001A34A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городском поселении р.п. Средняя Ахтуба Среднеахтубинского муниципального района Волгоградской области</w:t>
      </w:r>
      <w:bookmarkEnd w:id="0"/>
      <w:r w:rsidRPr="000B545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(далее – Порядок) разработан в соответствии с Федеральным </w:t>
      </w:r>
      <w:hyperlink r:id="rId8" w:history="1">
        <w:r w:rsidRPr="000B5450">
          <w:rPr>
            <w:rFonts w:ascii="Times New Roman" w:eastAsia="Times New Roman" w:hAnsi="Times New Roman" w:cs="Times New Roman"/>
            <w:iCs/>
            <w:sz w:val="28"/>
            <w:szCs w:val="28"/>
            <w:lang w:eastAsia="zh-CN"/>
          </w:rPr>
          <w:t>законом</w:t>
        </w:r>
      </w:hyperlink>
      <w:r w:rsidRPr="000B545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0B5450">
          <w:rPr>
            <w:rFonts w:ascii="Times New Roman" w:eastAsia="Times New Roman" w:hAnsi="Times New Roman" w:cs="Times New Roman"/>
            <w:iCs/>
            <w:sz w:val="28"/>
            <w:szCs w:val="28"/>
            <w:lang w:eastAsia="zh-CN"/>
          </w:rPr>
          <w:t>Уставом</w:t>
        </w:r>
      </w:hyperlink>
      <w:r w:rsidR="001A34A3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городского поселения р.п.Средняя Ахтуба</w:t>
      </w:r>
      <w:r w:rsidR="001A3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Среднеахтубинского муниципального района Волгоградской области</w:t>
      </w:r>
      <w:r w:rsidRPr="000B545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и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устанавливает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процедуру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назначения, подготовки, проведения и определения результатов собрания граждан, конференции граждан (собрания делегатов) в 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городском поселении р.п. Средняя Ахтуба Среднеахтубинского муниципального района Волгоградской области</w:t>
      </w:r>
      <w:r w:rsidR="001A34A3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как одной из форм непосредственного участия населения в осуществлении местного самоуправления.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Собрание граждан,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конференция граждан (собрание делегатов) проводятся 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обсуждения вопросов местного значения</w:t>
      </w:r>
      <w:r w:rsidR="001A3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городско</w:t>
      </w:r>
      <w:r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я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р.п. Средняя Ахтуба Среднеахтубинского муниципального района Волгоградской области</w:t>
      </w:r>
      <w:r w:rsidRPr="000B5450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- 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городско</w:t>
      </w:r>
      <w:r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е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е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р.п. Средняя Ахтуба</w:t>
      </w:r>
      <w:r w:rsidRPr="000B5450">
        <w:rPr>
          <w:rFonts w:ascii="Times New Roman" w:eastAsia="Times New Roman" w:hAnsi="Times New Roman" w:cs="Times New Roman"/>
          <w:i/>
          <w:kern w:val="1"/>
          <w:sz w:val="28"/>
          <w:szCs w:val="28"/>
        </w:rPr>
        <w:t>)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информирования населения о деятельности органов местного самоуправления и должностных лиц местного самоуправления</w:t>
      </w:r>
      <w:r w:rsidR="001A3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городско</w:t>
      </w:r>
      <w:r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я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р.п. Средняя Ахтуба Среднеахтубинского муниципального района Волгоградской области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1.3.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Собрание граждан (далее – собрание) проводится в случае вынесения на обсуждение вопроса(ов), затрагивающих права и интересы граждан, проживающих на части территории 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городско</w:t>
      </w:r>
      <w:r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я</w:t>
      </w:r>
      <w:r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р.п. Средняя Ахтуба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ый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дом, групп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домов, жило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квартал, жило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микрорайон, сельск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ий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ый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в составе муниципального образования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 граждан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). </w:t>
      </w:r>
    </w:p>
    <w:p w:rsidR="000B5450" w:rsidRPr="000B5450" w:rsidRDefault="000B5450" w:rsidP="000B5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450">
        <w:rPr>
          <w:rFonts w:ascii="Times New Roman" w:eastAsia="Times New Roman" w:hAnsi="Times New Roman" w:cs="Times New Roman"/>
          <w:sz w:val="28"/>
          <w:szCs w:val="28"/>
        </w:rPr>
        <w:t xml:space="preserve">Конференция граждан (собрание делегатов) (далее – конференция) проводится в случае вынесения на обсуждение вопроса(ов), затрагивающих права и интересы всех граждан либо интересы более </w:t>
      </w:r>
      <w:r w:rsidR="00CE7138">
        <w:rPr>
          <w:rFonts w:ascii="Times New Roman" w:eastAsia="Times New Roman" w:hAnsi="Times New Roman" w:cs="Times New Roman"/>
          <w:sz w:val="28"/>
          <w:szCs w:val="28"/>
        </w:rPr>
        <w:t xml:space="preserve">1/3 </w:t>
      </w:r>
      <w:r w:rsidRPr="000B5450">
        <w:rPr>
          <w:rFonts w:ascii="Times New Roman" w:eastAsia="Times New Roman" w:hAnsi="Times New Roman" w:cs="Times New Roman"/>
          <w:sz w:val="28"/>
          <w:szCs w:val="28"/>
        </w:rPr>
        <w:t xml:space="preserve">граждан, проживающих на территории 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городско</w:t>
      </w:r>
      <w:r w:rsidR="00CE713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</w:t>
      </w:r>
      <w:r w:rsidR="00CE713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я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р.п. Средняя Ахтуба</w:t>
      </w:r>
      <w:r w:rsidRPr="000B5450">
        <w:rPr>
          <w:rFonts w:ascii="Times New Roman" w:eastAsia="Times New Roman" w:hAnsi="Times New Roman" w:cs="Times New Roman"/>
          <w:kern w:val="1"/>
          <w:sz w:val="28"/>
          <w:szCs w:val="28"/>
        </w:rPr>
        <w:t>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1.4. В с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обрании, конференции вправе принимать участие граждане, делегаты конференции, проживающие на соответствующей территории</w:t>
      </w:r>
      <w:r w:rsidR="001A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городско</w:t>
      </w:r>
      <w:r w:rsidR="00CE713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</w:t>
      </w:r>
      <w:r w:rsidR="00CE713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я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обладающие избирательным правом.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Граждане, делегаты конференции участвуют в собрании, конференции на равных основаниях, каждый гражданин, делегат конференции обладает одним голосом и участвует в собрании, конференции лично.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Собрание, конференция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1.6. Расходы, связанные с организацией и проведением собрания, конференции, осуществляются за счет средств бюджета 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городско</w:t>
      </w:r>
      <w:r w:rsidR="00CE713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</w:t>
      </w:r>
      <w:r w:rsidR="00CE713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я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р.п. Средняя Ахтуба</w:t>
      </w:r>
      <w:r w:rsidR="00CE713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.</w:t>
      </w:r>
    </w:p>
    <w:p w:rsidR="000B5450" w:rsidRPr="000B5450" w:rsidRDefault="000B5450" w:rsidP="000B54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1.7.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не распространяется на: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и конференции, проводимые в общественных объединениях, трудовых и учебных коллективах, жилищных товариществах, иных организациях;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и конференции, проводимые в целях осуществления территориального общественного самоуправления 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городско</w:t>
      </w:r>
      <w:r w:rsidR="00CE713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</w:t>
      </w:r>
      <w:r w:rsidR="00CE713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я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собрания, проводимые в качестве мирных массовых акций населения 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городско</w:t>
      </w:r>
      <w:r w:rsidR="00CE713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</w:t>
      </w:r>
      <w:r w:rsidR="00CE713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я</w:t>
      </w:r>
      <w:r w:rsidR="00CE713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собрания, порядок проведения которых регулируется федеральным законодательством и законодательством Волгоградской области.</w:t>
      </w:r>
    </w:p>
    <w:p w:rsidR="000B5450" w:rsidRPr="00F46D8C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450" w:rsidRPr="00F46D8C" w:rsidRDefault="000B5450" w:rsidP="000B545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46D8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2. Выдвижение инициативы проведения собрания, конференции </w:t>
      </w:r>
    </w:p>
    <w:p w:rsidR="000B5450" w:rsidRPr="00F46D8C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Собрание, конференция проводятся по инициативе:</w:t>
      </w:r>
    </w:p>
    <w:p w:rsidR="000B5450" w:rsidRPr="000B5450" w:rsidRDefault="001A34A3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B5450"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C6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городско</w:t>
      </w:r>
      <w:r w:rsid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го</w:t>
      </w:r>
      <w:r w:rsidR="005D1C6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</w:t>
      </w:r>
      <w:r w:rsid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я</w:t>
      </w:r>
      <w:r w:rsidR="005D1C68" w:rsidRPr="000B5450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р.п. Средняя Ахтуба </w:t>
      </w:r>
      <w:r w:rsidR="000B5450"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(далее – население);</w:t>
      </w:r>
    </w:p>
    <w:p w:rsidR="000B5450" w:rsidRPr="000B5450" w:rsidRDefault="005D1C68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Думы городского</w:t>
      </w:r>
      <w:r w:rsidR="001A34A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r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поселения р.п. Средняя Ахтуба</w:t>
      </w:r>
      <w:r w:rsidR="001A34A3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>Среднеахтубинского муниципального района Волгоградской области</w:t>
      </w:r>
      <w:r w:rsidR="000B5450"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(далее – </w:t>
      </w:r>
      <w:r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</w:t>
      </w:r>
      <w:r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="000B5450"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);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главы </w:t>
      </w:r>
      <w:r w:rsidR="005D1C68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городского</w:t>
      </w:r>
      <w:r w:rsidR="005D1C68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(далее – глава).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Собрание, проводимое по инициативе населения, назначается </w:t>
      </w:r>
      <w:r w:rsidR="005D1C68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ой</w:t>
      </w:r>
      <w:r w:rsidR="005D1C68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5D1C68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уставом </w:t>
      </w:r>
      <w:r w:rsidR="005D1C68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городского</w:t>
      </w:r>
      <w:r w:rsidR="005D1C68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Собрание, конференция, проводимые по инициативе </w:t>
      </w:r>
      <w:r w:rsidR="005D1C68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ы</w:t>
      </w:r>
      <w:r w:rsidR="005D1C68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5D1C68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главы, назначаются соответственно </w:t>
      </w:r>
      <w:r w:rsidR="005D1C68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ой</w:t>
      </w:r>
      <w:r w:rsidR="005D1C68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5D1C68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главой.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Конференция, проводимая по инициативе населения, назначается </w:t>
      </w:r>
      <w:r w:rsidR="005D1C68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ой</w:t>
      </w:r>
      <w:r w:rsidR="005D1C68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5D1C68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2.3. Организатором собрания, конференции, назначаемых </w:t>
      </w:r>
      <w:r w:rsidR="00A35988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A3598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ой</w:t>
      </w:r>
      <w:r w:rsidR="00A35988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A35988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является </w:t>
      </w:r>
      <w:r w:rsidR="00A35988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комиссия, созданная решением Думы</w:t>
      </w:r>
      <w:r w:rsidR="001A3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35988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городского</w:t>
      </w:r>
      <w:r w:rsidR="00A35988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B5450" w:rsidRPr="000B5450" w:rsidRDefault="000B5450" w:rsidP="000B545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Организатором собрания, конференции, назначаемых главой, является </w:t>
      </w:r>
      <w:r w:rsidR="00E476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комиссия, созданная постановлением главы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инициативой проведения собрания, конференции может выступить инициативная группа граждан, обладающих избирательным правом и проживающих на территории (части территории)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предполагается провести собрание, конференцию, численностью не менее </w:t>
      </w:r>
      <w:r w:rsidR="00E476C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(далее – инициативная группа).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2.4.1 Решение о выдвижении инициативы проведения собрания, конференции принимается на собрании инициативной группы. В ходе собрания членов инициативной группы составляется протокол, в котором указываются: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выдвижении инициативы проведения собрания, конференции </w:t>
      </w: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>с обоснованием необходимости проведения собрания,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 xml:space="preserve">формулировка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 (вопросов), предлагаемого (предлагаемых) для обсуждения на собрании,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территория, на которой предлагается провести собрание                             (в многоквартирном жилом доме, на территории группы жилых домов, жилого квартала, жилого микрорайона, сельского населенного пункта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в составе муниципального образования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иной территории проживания граждан), конференцию;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дата, время и место проведения собрания,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членов инициативной группы с указанием фамилии, имени, отчества (при наличии), даты рождения, адреса места жительства;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представительства делегатов на конференции в случае выдвижения инициативы проведения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организаторе собрания по избранию делегатов конференции (инициативная группа либо</w:t>
      </w:r>
      <w:r w:rsidR="001A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члена инициативной группы, уполномоченного на представление инициативной группы во взаимоотношениях с органами местного самоуправления и должностными лицами местного самоуправления (далее – уполномоченный представитель инициативной группы).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собрания членов инициативной группы подписывается всеми членами инициативной группы.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Инициативной группой в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у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письменное обращение о назначении собрания, конференции (далее – обращение инициативной группы).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инициативной группы в обязательном порядке указывается вопрос (вопросы), для обсуждения которого (которых) инициируется проведение собрания, конференции, почтовый адрес уполномоченного представителя инициативной группы. Каждый член инициативной группы собственноручно подписывает обращение инициативной группы и указывает фамилию, имя и отчество (при наличии). К обращению инициативной группы прилагается протокол собрания инициативной группы.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2.4.3.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Обращение инициативной группы подлежит рассмотрению на очередном заседании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ы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соответствии с регламентом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ы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.</w:t>
      </w:r>
    </w:p>
    <w:p w:rsidR="000B5450" w:rsidRPr="000B5450" w:rsidRDefault="00E476CF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</w:t>
      </w:r>
      <w:r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="001A34A3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="000B5450"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 назначении либо об отказе в назначении собрания, конференции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0B5450"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поступления обращения инициативной группы.</w:t>
      </w:r>
    </w:p>
    <w:p w:rsidR="000B5450" w:rsidRPr="000B5450" w:rsidRDefault="00E476CF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7124510"/>
      <w:r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</w:t>
      </w:r>
      <w:bookmarkStart w:id="2" w:name="_Hlk57124497"/>
      <w:r w:rsidR="001A34A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r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городского</w:t>
      </w:r>
      <w:r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bookmarkEnd w:id="1"/>
      <w:bookmarkEnd w:id="2"/>
      <w:r w:rsidR="001A34A3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="000B5450"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назначении собрания, конференции: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инициативной группой граждан требований пунктов 2.4.1 и 2.4.2 настоящего Порядка;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вынесения на собрание, конференцию вопросов, не относящихся к вопросам местного значения, информированию населения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="00F46D8C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органов местного самоуправления и должностных лиц местного самоуправления.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2.4.4.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="00F46D8C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E476C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принятия решения об отказе в проведении собрания, конференции направляет уполномоченному представителю инициативной группы письменный мотивированный ответ по почтовому адресу, указанному в обращении инициативной группы.  </w:t>
      </w:r>
    </w:p>
    <w:p w:rsidR="000B5450" w:rsidRPr="000B5450" w:rsidRDefault="00E476CF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</w:t>
      </w:r>
      <w:r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="001A34A3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="000B5450"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B5450"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="001A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450"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принятия решения</w:t>
      </w:r>
      <w:r w:rsidR="001A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450"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уполномоченному представителю инициативной группы копию решения (выписки из решения) о назначении собрания, конференции, проводимых по инициативе граждан.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 xml:space="preserve">Инициирование проведения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собрания, конференции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ой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 xml:space="preserve"> осуществляется путем внесения депутатом (группой депутатов) письменного обращения в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у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>В обращении депутата (группы депутатов) указываются: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>обоснование необходимости проведения собрания,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 xml:space="preserve">формулировка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 (вопросов), предлагаемого (предлагаемых) для обсуждения на собрании,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территория, на которой предлагается провести собрание                           (в многоквартирном жилом доме, на территории группы жилых домов, жилого квартала, жилого микрорайона, сельского населенного пункта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составе муниципального образования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иной территории проживания граждан), конференцию;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дата, время и место проведения собрания,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представительства делегатов на конференции в случае выдвижения инициативы проведения конференции.</w:t>
      </w:r>
    </w:p>
    <w:p w:rsidR="000B5450" w:rsidRPr="000B5450" w:rsidRDefault="000B5450" w:rsidP="000B545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Обращение депутата </w:t>
      </w: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 xml:space="preserve">(группы депутатов)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подлежит рассмотрению на очередном заседании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ы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в соответствии с регламентом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ы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.    </w:t>
      </w:r>
    </w:p>
    <w:p w:rsidR="000B5450" w:rsidRPr="000B5450" w:rsidRDefault="000B5450" w:rsidP="000B54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результатам обсуждения обращения депутата (группы депутатов)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ой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="001A34A3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принимается мотивированное решение о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либо об отказе в назначении собрания, конференции.</w:t>
      </w:r>
    </w:p>
    <w:p w:rsidR="000B5450" w:rsidRPr="000B5450" w:rsidRDefault="00E476CF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lastRenderedPageBreak/>
        <w:t>Дум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</w:t>
      </w:r>
      <w:r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="001A34A3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="000B5450"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назначении собрания, конференции: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</w:t>
      </w: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 xml:space="preserve">депутатом (группой депутатов), обратившимся (обратившимися) с письменным обращением в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у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="001A34A3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пункта 2.5 настоящего Порядка;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вынесения на собрание, конференцию вопросов, не относящихся к вопросам местного значения,</w:t>
      </w:r>
      <w:r w:rsidR="001A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информированию населения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="001A34A3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органов местного самоуправления и должностных лиц местного самоуправления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В решении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ы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="001A34A3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собрания, конференции</w:t>
      </w:r>
      <w:r w:rsidRPr="000B5450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,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указываются: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время, место проведения собрания,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выносимые на обсуждение вопросы;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(многоквартирный жилой дом, группа жилых домов, жилой квартал, жилой микрорайон, сельский населенный пункт в составе муниципального образования, иная территория проживания граждан)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жители которой участвуют в собрании,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граждан, проживающих на данной территории (многоквартирный жилой дом, группа жилых домов, жилой квартал, жилой микрорайон, сельский населенный пункт в составе муниципального образования, иная территория проживания граждан);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представительства делегатов на конференции на основании сведений, представленных в письменном обращении о назначении конференции (в случае назначения конференции).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 xml:space="preserve">2.8. Инициирование проведения собрания, конференции главой осуществляется путем издания главой соответствующего постановления.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 xml:space="preserve">Постановление главы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инициировании проведения собрания, конференции должно </w:t>
      </w: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 xml:space="preserve">содержать информацию, указанную в пункте 2.7 настоящего Порядка.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>В случае инициирования проведения конференции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 представительства делегатов на конференции определяется</w:t>
      </w:r>
      <w:r w:rsidRPr="000B5450">
        <w:rPr>
          <w:rFonts w:ascii="Times New Roman" w:eastAsia="Times New Roman" w:hAnsi="Times New Roman" w:cs="Arial"/>
          <w:sz w:val="28"/>
          <w:szCs w:val="28"/>
          <w:lang w:eastAsia="zh-CN"/>
        </w:rPr>
        <w:t xml:space="preserve"> главой самостоятельно.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Решение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ы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главы о назначении собрания, конференции подлежат обязательному опубликованию (обнародованию</w:t>
      </w:r>
      <w:r w:rsidR="00E476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за 10 дней до их проведения.</w:t>
      </w:r>
    </w:p>
    <w:p w:rsidR="000B5450" w:rsidRPr="000B5450" w:rsidRDefault="000B5450" w:rsidP="000B545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Избрание делегатов конференции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В случаях, предусмотренных </w:t>
      </w:r>
      <w:hyperlink r:id="rId10" w:history="1">
        <w:r w:rsidRPr="000B545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пунктом 1.3</w:t>
        </w:r>
      </w:hyperlink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полномочия собрания могут осуществляться конференцией – собранием делегатов.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Делегаты конференции избираются на собрании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избранию делегатов конференции.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собрании</w:t>
      </w:r>
      <w:r w:rsidR="001A3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избранию делегатов конференции вправе принимать участие граждане, указанные в пункте 1.4 настоящего Порядка.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Инициатором и организатором собрания по избранию делегатов конференции является инициатор проведения конференции.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случае, если в протоколе собрания членов инициативной группы организатором собрания по избранию делегатов конференции определен</w:t>
      </w:r>
      <w:r w:rsidR="00E47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A3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то такое собрание организуется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E476C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ой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Организатором собрания по избранию делегатов конференции (далее – организатор) определяются: дата, время и место проведения  собрания по избранию делегатов конференции, порядок выдвижения кандидатов в делегаты конференции, норма представительства делегатов конференции.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3.4. Норма представительства делегатов конференции определяется с учетом численности граждан, проживающих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обладающих избирательным правом, и настоящего Порядка.</w:t>
      </w:r>
    </w:p>
    <w:p w:rsidR="000B5450" w:rsidRPr="000B5450" w:rsidRDefault="000B5450" w:rsidP="000B5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FF0000"/>
          <w:sz w:val="28"/>
          <w:szCs w:val="28"/>
          <w:vertAlign w:val="superscript"/>
        </w:rPr>
      </w:pPr>
      <w:r w:rsidRPr="000B5450">
        <w:rPr>
          <w:rFonts w:ascii="Times New Roman" w:eastAsia="Times New Roman" w:hAnsi="Times New Roman" w:cs="Times New Roman"/>
          <w:sz w:val="28"/>
          <w:szCs w:val="28"/>
        </w:rPr>
        <w:t>Один делегат избирается:</w:t>
      </w:r>
    </w:p>
    <w:p w:rsidR="000B5450" w:rsidRPr="000B5450" w:rsidRDefault="000B5450" w:rsidP="000B5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0B545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476CF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B545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E476C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B5450">
        <w:rPr>
          <w:rFonts w:ascii="Times New Roman" w:eastAsia="Times New Roman" w:hAnsi="Times New Roman" w:cs="Times New Roman"/>
          <w:sz w:val="28"/>
          <w:szCs w:val="28"/>
        </w:rPr>
        <w:t xml:space="preserve"> человек – при численности населения территории                менее </w:t>
      </w:r>
      <w:r w:rsidR="00E476CF">
        <w:rPr>
          <w:rFonts w:ascii="Times New Roman" w:eastAsia="Times New Roman" w:hAnsi="Times New Roman" w:cs="Times New Roman"/>
          <w:sz w:val="28"/>
          <w:szCs w:val="28"/>
        </w:rPr>
        <w:t xml:space="preserve">1000 </w:t>
      </w:r>
      <w:r w:rsidRPr="000B5450">
        <w:rPr>
          <w:rFonts w:ascii="Times New Roman" w:eastAsia="Times New Roman" w:hAnsi="Times New Roman" w:cs="Times New Roman"/>
          <w:sz w:val="28"/>
          <w:szCs w:val="28"/>
        </w:rPr>
        <w:t>человек;</w:t>
      </w:r>
    </w:p>
    <w:p w:rsidR="000B5450" w:rsidRPr="000B5450" w:rsidRDefault="000B5450" w:rsidP="000B5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0B545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476C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B545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E476CF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 w:rsidRPr="000B5450">
        <w:rPr>
          <w:rFonts w:ascii="Times New Roman" w:eastAsia="Times New Roman" w:hAnsi="Times New Roman" w:cs="Times New Roman"/>
          <w:sz w:val="28"/>
          <w:szCs w:val="28"/>
        </w:rPr>
        <w:t xml:space="preserve">человек – при численности населения территории                 от </w:t>
      </w:r>
      <w:r w:rsidR="00E476CF">
        <w:rPr>
          <w:rFonts w:ascii="Times New Roman" w:eastAsia="Times New Roman" w:hAnsi="Times New Roman" w:cs="Times New Roman"/>
          <w:sz w:val="28"/>
          <w:szCs w:val="28"/>
        </w:rPr>
        <w:t>1000</w:t>
      </w:r>
      <w:r w:rsidRPr="000B545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E476CF">
        <w:rPr>
          <w:rFonts w:ascii="Times New Roman" w:eastAsia="Times New Roman" w:hAnsi="Times New Roman" w:cs="Times New Roman"/>
          <w:sz w:val="28"/>
          <w:szCs w:val="28"/>
        </w:rPr>
        <w:t xml:space="preserve">5000 </w:t>
      </w:r>
      <w:r w:rsidRPr="000B5450">
        <w:rPr>
          <w:rFonts w:ascii="Times New Roman" w:eastAsia="Times New Roman" w:hAnsi="Times New Roman" w:cs="Times New Roman"/>
          <w:sz w:val="28"/>
          <w:szCs w:val="28"/>
        </w:rPr>
        <w:t>человек;</w:t>
      </w:r>
    </w:p>
    <w:p w:rsidR="000B5450" w:rsidRPr="000B5450" w:rsidRDefault="000B5450" w:rsidP="000B5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Times New Roman"/>
          <w:sz w:val="28"/>
          <w:szCs w:val="28"/>
        </w:rPr>
      </w:pPr>
      <w:r w:rsidRPr="000B545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476CF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0B5450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E476CF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0B5450">
        <w:rPr>
          <w:rFonts w:ascii="Times New Roman" w:eastAsia="Times New Roman" w:hAnsi="Times New Roman" w:cs="Times New Roman"/>
          <w:sz w:val="28"/>
          <w:szCs w:val="28"/>
        </w:rPr>
        <w:t xml:space="preserve"> человек – при численности населения территории                 более </w:t>
      </w:r>
      <w:r w:rsidR="00E476CF">
        <w:rPr>
          <w:rFonts w:ascii="Times New Roman" w:eastAsia="Times New Roman" w:hAnsi="Times New Roman" w:cs="Times New Roman"/>
          <w:sz w:val="28"/>
          <w:szCs w:val="28"/>
        </w:rPr>
        <w:t>5000</w:t>
      </w:r>
      <w:r w:rsidRPr="000B5450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5.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собрания по избранию делегатов конференции  проводится регистрация участников собрания посредством внесения записей в лист регистрации по форме согласно приложению №</w:t>
      </w:r>
      <w:r w:rsidR="00C946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3.6. Организатор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назначает председателя и секретаря, утверждает регламент проведения собрания по избранию делегатов конференции.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3.7.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ведет 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собрание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избранию делегатов конференции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представляет информацию об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организаторе, регламенте проведения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собрания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избранию делегатов конференции,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представляет кандидатов в делегаты конференции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Секретарь собрания ведет протокол собрания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избранию делегатов конференции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3.8. Решения собрания по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избранию делегатов конференции</w:t>
      </w: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принимаются простым большинством голосов путем открытого голосования граждан, зарегистрированных в качестве участников собрания.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3.9. Избранными считаются кандидаты, набравшие наибольшее количество голосов граждан, зарегистрированных в качестве участников собрания по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избранию делегатов конференции</w:t>
      </w: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3.10. В протоколе собрания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избранию делегатов конференции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указываются: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число граждан,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соответствующей территории</w:t>
      </w:r>
      <w:r w:rsidR="001A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обладающих избирательным правом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число граждан, зарегистрированных в качестве участников собрания </w:t>
      </w: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избранию делегатов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инициатор, организатор проведения собрания </w:t>
      </w: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избранию делегатов конференции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дата, время и место проведения собрания </w:t>
      </w:r>
      <w:r w:rsidRPr="000B5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избранию делегатов конференции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фамилии, имена и отчества (при наличии) избранных на конференцию делегатов с указанием количества голосов, поданных за их избрание.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Протокол подписывается председателем и секретарем собрания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избранию делегатов конференции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0B5450" w:rsidRPr="000B5450" w:rsidRDefault="000B5450" w:rsidP="000B545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zh-CN"/>
        </w:rPr>
      </w:pPr>
      <w:r w:rsidRPr="000B545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3.11.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собрания по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избранию делегатов конференции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листов регистрации участников собрания по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избранию делегатов конференции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передается председателем собрания не позднее 3 рабочих дней со дня проведения соответствующего собрания в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C946D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у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(если конференция граждан проводится по инициативе населения </w:t>
      </w:r>
      <w:r w:rsidR="00E476C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городского</w:t>
      </w:r>
      <w:r w:rsidR="00E476C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="00F46D8C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946D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Дум</w:t>
      </w:r>
      <w:r w:rsidR="00C946D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ы</w:t>
      </w:r>
      <w:r w:rsidR="00C946D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городского</w:t>
      </w:r>
      <w:r w:rsidR="00C946D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в </w:t>
      </w:r>
      <w:r w:rsidR="00C946DF" w:rsidRPr="00C946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администрацию </w:t>
      </w:r>
      <w:r w:rsidR="00C946DF" w:rsidRPr="005D1C6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городского</w:t>
      </w:r>
      <w:r w:rsidR="00C946DF" w:rsidRPr="005D1C68">
        <w:rPr>
          <w:rFonts w:ascii="Times New Roman" w:eastAsia="Times New Roman" w:hAnsi="Times New Roman" w:cs="Times New Roman"/>
          <w:iCs/>
          <w:kern w:val="1"/>
          <w:sz w:val="28"/>
          <w:szCs w:val="28"/>
        </w:rPr>
        <w:t xml:space="preserve"> поселения р.п. Средняя Ахтуба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конференция граждан проводится по инициативе главы).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Проведение собрания, конференции.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собрания, конференции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Перед открытием собрания, конференции проводится регистрация участников собрания, делегатов конференции в листах регистрации участников собрания, делегатов конференции при предъявлении паспорта гражданина или документа, заменяющего паспорт гражданина, с указанием фамилии, имени, отчества (при наличии), даты рождения, адреса места жительства участника собрания, делегата конференции под роспись, по форме согласно приложению № </w:t>
      </w:r>
      <w:r w:rsidR="00C946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настоящему Порядку.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Организатор проведения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собрания, конференции назначает председателя и секретаря, утверждает регламент проведения собрания, конференции.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4.3. Председатель ведет 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собрание, конференцию, представляет информацию о вопросе (вопросах), выносимом (выносимых) на обсуждение, об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инициаторе и организаторе 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собрания, конференции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, регламенте проведения</w:t>
      </w:r>
      <w:r w:rsidR="00F46D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собрания, конференции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(порядок и допустимая продолжительность выступлений, вопросов выступающим и их ответов, прений).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Секретарь собрания ведет протокол собрания, конференции.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Собрание считается правомочным, если в нем принимают участие:</w:t>
      </w:r>
    </w:p>
    <w:p w:rsidR="000B5450" w:rsidRPr="000B5450" w:rsidRDefault="000B5450" w:rsidP="000B54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bookmarkStart w:id="3" w:name="_Hlk57125077"/>
      <w:r w:rsidR="00C946DF">
        <w:rPr>
          <w:rFonts w:ascii="Times New Roman" w:eastAsia="Times New Roman" w:hAnsi="Times New Roman" w:cs="Times New Roman"/>
          <w:sz w:val="28"/>
          <w:szCs w:val="28"/>
          <w:lang w:eastAsia="ru-RU"/>
        </w:rPr>
        <w:t>1/3</w:t>
      </w:r>
      <w:bookmarkEnd w:id="3"/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указанных в пункте 1.4 настоящего Порядка,          в случае проведения собрания по вопросам, затрагивающим права и интересы граждан, проживающих в многоквартирном доме;</w:t>
      </w:r>
    </w:p>
    <w:p w:rsidR="000B5450" w:rsidRPr="000B5450" w:rsidRDefault="000B5450" w:rsidP="000B54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C946DF">
        <w:rPr>
          <w:rFonts w:ascii="Times New Roman" w:eastAsia="Times New Roman" w:hAnsi="Times New Roman" w:cs="Times New Roman"/>
          <w:sz w:val="28"/>
          <w:szCs w:val="28"/>
          <w:lang w:eastAsia="ru-RU"/>
        </w:rPr>
        <w:t>1/3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указанных в пункте 1.4 настоящего Порядка,  в случае проведения собрания по вопросам, затрагивающим права и интересы граждан, проживающих на территории, на которой расположена группа жилых домов;</w:t>
      </w:r>
    </w:p>
    <w:p w:rsidR="000B5450" w:rsidRPr="000B5450" w:rsidRDefault="000B5450" w:rsidP="000B54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менее </w:t>
      </w:r>
      <w:r w:rsidR="00C946DF">
        <w:rPr>
          <w:rFonts w:ascii="Times New Roman" w:eastAsia="Times New Roman" w:hAnsi="Times New Roman" w:cs="Times New Roman"/>
          <w:sz w:val="28"/>
          <w:szCs w:val="28"/>
          <w:lang w:eastAsia="ru-RU"/>
        </w:rPr>
        <w:t>1/3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указанных в пункте 1.4 настоящего Порядка,  в случае проведения собрания по вопросам, затрагивающим права и интересы граждан, проживающих на территории жилого микрорайона; </w:t>
      </w:r>
    </w:p>
    <w:p w:rsidR="000B5450" w:rsidRPr="000B5450" w:rsidRDefault="000B5450" w:rsidP="000B54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C946DF">
        <w:rPr>
          <w:rFonts w:ascii="Times New Roman" w:eastAsia="Times New Roman" w:hAnsi="Times New Roman" w:cs="Times New Roman"/>
          <w:sz w:val="28"/>
          <w:szCs w:val="28"/>
          <w:lang w:eastAsia="ru-RU"/>
        </w:rPr>
        <w:t>1/3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указанных в пункте 1.4 настоящего Порядка,  в случае проведения собрания по вопросам, затрагивающим права и интересы граждан, проживающих на территории сельского населенного пункта в составе муниципального образования.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считается правомочной, если в ней принимают участие не менее </w:t>
      </w:r>
      <w:r w:rsidR="00C946DF">
        <w:rPr>
          <w:rFonts w:ascii="Times New Roman" w:eastAsia="Times New Roman" w:hAnsi="Times New Roman" w:cs="Times New Roman"/>
          <w:sz w:val="28"/>
          <w:szCs w:val="28"/>
          <w:lang w:eastAsia="ru-RU"/>
        </w:rPr>
        <w:t>2/3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избранных делегатов.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Представители органов местного самоуправления и должностные лица местного самоуправления, а также иные лица, могут быть приглашены для дачи пояснений по вопросам, выносимым на рассмотрение собрания, конференции, в случае проведения собрания, конференции по инициативе населения.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Решение собрания, конференции принимается открытым голосованием простым большинством голосов граждан, зарегистрированных в качестве участников собрания, делегатов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Pr="000B5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протоколе собрания, конференции указываются: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время, место проведения собрания,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формулировка рассматриваемого вопроса (вопросов), выносимого (выносимых) на обсуждение;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 проведения собрания,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проведения собрания,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граждан, проживающих на соответствующей территории </w:t>
      </w:r>
      <w:r w:rsidR="00C946DF" w:rsidRPr="00C946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поселения р.п.Средняя Ахтуба</w:t>
      </w:r>
      <w:r w:rsidRPr="000B545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обладающих избирательным правом, общее число избранных делегатов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граждан, зарегистрированных в качестве участников собрания, число зарегистрированных делегатов конференции;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присутствующие на собрании, конференции представители органов местного самоуправления и должностные лица местного самоуправления;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голосования по каждому вопросу (приняло участие в голосовании, «за», «против»);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принятого решения собрания, конференции.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собрания, конференции является итоговым документом собрания, конференции.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Подписанный председателем и секретарем собрания, конференции протокол и листы регистрации участников собрания, конференции направляются организатору проведения собрания, конференции. </w:t>
      </w:r>
    </w:p>
    <w:p w:rsidR="000B5450" w:rsidRPr="000B5450" w:rsidRDefault="000B5450" w:rsidP="000B54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собрания, конференции подлежат официальному опубликованию (обнародованию)</w:t>
      </w:r>
      <w:r w:rsidRPr="000B545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в порядке, установленном для официального опубликования (обнародования) муниципальных правовых актов, иной официальной информации, и размещаются на официальном сайте </w:t>
      </w:r>
      <w:r w:rsidR="00C946DF" w:rsidRPr="00C946DF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 городского поселения р.п.Средняя Ахтуба</w:t>
      </w:r>
      <w:r w:rsidR="001A34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B545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 информационно-телекоммуникационной сети «Интернет»               не позднее </w:t>
      </w:r>
      <w:r w:rsidR="00C946DF">
        <w:rPr>
          <w:rFonts w:ascii="Times New Roman" w:eastAsia="Times New Roman" w:hAnsi="Times New Roman" w:cs="Times New Roman"/>
          <w:sz w:val="28"/>
          <w:szCs w:val="24"/>
          <w:lang w:eastAsia="zh-CN"/>
        </w:rPr>
        <w:t>14</w:t>
      </w:r>
      <w:r w:rsidRPr="000B545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дней</w:t>
      </w:r>
      <w:r w:rsidR="001A34A3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0B545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после дня проведения собрания, конференции.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4.9. По вопросу (вопросам), вынесенным на обсуждение на собрании, конференции может быть принято обращение (обращения) собрания, конференции к органам местного самоуправления и должностным лицам органов местного самоуправления.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Pr="000B5450" w:rsidRDefault="00F46D8C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6DF" w:rsidRPr="000B5450" w:rsidRDefault="00C946DF" w:rsidP="000B54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D8C" w:rsidRDefault="00F46D8C" w:rsidP="000B545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C946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B5450" w:rsidRPr="000B5450" w:rsidRDefault="000B5450" w:rsidP="000B5450">
      <w:pPr>
        <w:widowControl w:val="0"/>
        <w:suppressAutoHyphens/>
        <w:autoSpaceDE w:val="0"/>
        <w:spacing w:after="0" w:line="240" w:lineRule="auto"/>
        <w:ind w:left="539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назначения и проведения собрания граждан, конференции граждан (собрания делегатов) в </w:t>
      </w:r>
      <w:r w:rsidR="00C946DF" w:rsidRPr="00C946D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городском </w:t>
      </w:r>
      <w:r w:rsidR="00C946D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</w:t>
      </w:r>
      <w:r w:rsidR="00C946DF" w:rsidRPr="00C946D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оселении р.п.Средняя Ахтуба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РЕГИСТРАЦИИ 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СОБРАНИЯ, ДЕЛЕГАТОВ КОНФЕРЕНЦИИ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 г.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zh-CN"/>
        </w:rPr>
        <w:t>Место проведения _____________________________________________.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8"/>
        <w:gridCol w:w="3131"/>
        <w:gridCol w:w="2033"/>
        <w:gridCol w:w="2772"/>
        <w:gridCol w:w="1521"/>
      </w:tblGrid>
      <w:tr w:rsidR="000B5450" w:rsidRPr="000B5450" w:rsidTr="00FA5F7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0B5450" w:rsidRPr="000B5450" w:rsidTr="00FA5F7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450" w:rsidRPr="000B5450" w:rsidTr="00FA5F7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450" w:rsidRPr="000B5450" w:rsidTr="00FA5F7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450" w:rsidRPr="000B5450" w:rsidTr="00FA5F7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450" w:rsidRPr="000B5450" w:rsidTr="00FA5F7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450" w:rsidRPr="000B5450" w:rsidTr="00FA5F7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450" w:rsidRPr="000B5450" w:rsidTr="00FA5F7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450" w:rsidRPr="000B5450" w:rsidTr="00FA5F7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0" w:rsidRPr="000B5450" w:rsidRDefault="000B5450" w:rsidP="000B5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проведения                                                       _______________</w:t>
      </w:r>
    </w:p>
    <w:p w:rsidR="000B5450" w:rsidRPr="000B5450" w:rsidRDefault="000B5450" w:rsidP="000B54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м.п.</w:t>
      </w:r>
    </w:p>
    <w:p w:rsidR="000B5450" w:rsidRPr="000B5450" w:rsidRDefault="000B5450" w:rsidP="000B54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50" w:rsidRDefault="000B5450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736C4" w:rsidRDefault="00A736C4" w:rsidP="00A736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736C4" w:rsidRDefault="00A736C4"/>
    <w:sectPr w:rsidR="00A736C4" w:rsidSect="00F46D8C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3AE" w:rsidRDefault="00C553AE" w:rsidP="000B5450">
      <w:pPr>
        <w:spacing w:after="0" w:line="240" w:lineRule="auto"/>
      </w:pPr>
      <w:r>
        <w:separator/>
      </w:r>
    </w:p>
  </w:endnote>
  <w:endnote w:type="continuationSeparator" w:id="1">
    <w:p w:rsidR="00C553AE" w:rsidRDefault="00C553AE" w:rsidP="000B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3AE" w:rsidRDefault="00C553AE" w:rsidP="000B5450">
      <w:pPr>
        <w:spacing w:after="0" w:line="240" w:lineRule="auto"/>
      </w:pPr>
      <w:r>
        <w:separator/>
      </w:r>
    </w:p>
  </w:footnote>
  <w:footnote w:type="continuationSeparator" w:id="1">
    <w:p w:rsidR="00C553AE" w:rsidRDefault="00C553AE" w:rsidP="000B5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7694"/>
    <w:multiLevelType w:val="hybridMultilevel"/>
    <w:tmpl w:val="B1C8DCD0"/>
    <w:lvl w:ilvl="0" w:tplc="C032D07C">
      <w:start w:val="1"/>
      <w:numFmt w:val="decimal"/>
      <w:lvlText w:val="%1."/>
      <w:lvlJc w:val="left"/>
      <w:pPr>
        <w:ind w:left="104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6C4"/>
    <w:rsid w:val="00033D91"/>
    <w:rsid w:val="000B5450"/>
    <w:rsid w:val="001452F8"/>
    <w:rsid w:val="001A34A3"/>
    <w:rsid w:val="002561F7"/>
    <w:rsid w:val="003C0049"/>
    <w:rsid w:val="00440C6D"/>
    <w:rsid w:val="0046388B"/>
    <w:rsid w:val="005D1C68"/>
    <w:rsid w:val="00664A2D"/>
    <w:rsid w:val="009047F2"/>
    <w:rsid w:val="00A35988"/>
    <w:rsid w:val="00A736C4"/>
    <w:rsid w:val="00C553AE"/>
    <w:rsid w:val="00C946DF"/>
    <w:rsid w:val="00CE7138"/>
    <w:rsid w:val="00E476CF"/>
    <w:rsid w:val="00F46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C4"/>
    <w:pPr>
      <w:spacing w:after="200" w:line="276" w:lineRule="auto"/>
    </w:p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A34A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4A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7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6C4"/>
    <w:pPr>
      <w:ind w:left="720"/>
      <w:contextualSpacing/>
    </w:pPr>
  </w:style>
  <w:style w:type="paragraph" w:styleId="a5">
    <w:name w:val="footnote text"/>
    <w:basedOn w:val="a"/>
    <w:link w:val="a6"/>
    <w:semiHidden/>
    <w:rsid w:val="000B54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semiHidden/>
    <w:rsid w:val="000B54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semiHidden/>
    <w:rsid w:val="000B5450"/>
    <w:rPr>
      <w:vertAlign w:val="superscript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A34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34A3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33B6458BA1A84D24D3953173C70368EE504E729DA83BF57CCC04FEEBA8CCC85968BD21E077AFFA113E3B943FE675FB6500C1D6379CBD1C9h5r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539164692E41958228820348E491C520D825A37A1D338FC4C529ADECFDF8EEC700E8013677EB459E38DBD82FEF03875F150B8EAA0D2878B9A9D00AkDI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Попов</dc:creator>
  <cp:keywords/>
  <dc:description/>
  <cp:lastModifiedBy>sanda.ka@mail.ru</cp:lastModifiedBy>
  <cp:revision>11</cp:revision>
  <cp:lastPrinted>2020-12-07T07:33:00Z</cp:lastPrinted>
  <dcterms:created xsi:type="dcterms:W3CDTF">2020-11-24T11:49:00Z</dcterms:created>
  <dcterms:modified xsi:type="dcterms:W3CDTF">2020-12-09T04:21:00Z</dcterms:modified>
</cp:coreProperties>
</file>